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5B" w:rsidRPr="00F17A27" w:rsidRDefault="00EB275B" w:rsidP="00EB275B">
      <w:pPr>
        <w:shd w:val="clear" w:color="auto" w:fill="FFFFFF"/>
        <w:spacing w:before="240" w:after="120" w:line="240" w:lineRule="auto"/>
        <w:outlineLvl w:val="0"/>
        <w:rPr>
          <w:rFonts w:ascii="Times New Roman" w:hAnsi="Times New Roman"/>
          <w:b/>
          <w:bCs/>
          <w:color w:val="000000"/>
          <w:kern w:val="36"/>
          <w:sz w:val="28"/>
          <w:szCs w:val="28"/>
          <w:lang w:eastAsia="ru-RU"/>
        </w:rPr>
      </w:pPr>
      <w:r>
        <w:rPr>
          <w:rFonts w:ascii="Times New Roman" w:hAnsi="Times New Roman"/>
          <w:b/>
          <w:color w:val="3B3B3B"/>
          <w:sz w:val="28"/>
          <w:szCs w:val="28"/>
          <w:lang w:eastAsia="ru-RU"/>
        </w:rPr>
        <w:t xml:space="preserve">                                        </w:t>
      </w:r>
      <w:r w:rsidRPr="00F17A27">
        <w:rPr>
          <w:rFonts w:ascii="Times New Roman" w:hAnsi="Times New Roman"/>
          <w:b/>
          <w:bCs/>
          <w:color w:val="000000"/>
          <w:kern w:val="36"/>
          <w:sz w:val="28"/>
          <w:szCs w:val="28"/>
          <w:lang w:eastAsia="ru-RU"/>
        </w:rPr>
        <w:t>Коллективный договор</w:t>
      </w:r>
    </w:p>
    <w:p w:rsidR="00EB275B" w:rsidRPr="00F17A27" w:rsidRDefault="00EB275B" w:rsidP="00EB275B">
      <w:pPr>
        <w:shd w:val="clear" w:color="auto" w:fill="FFFFFF"/>
        <w:spacing w:after="288" w:line="315" w:lineRule="atLeast"/>
        <w:jc w:val="center"/>
        <w:rPr>
          <w:rFonts w:ascii="Times New Roman" w:hAnsi="Times New Roman"/>
          <w:b/>
          <w:bCs/>
          <w:color w:val="3B3B3B"/>
          <w:sz w:val="28"/>
          <w:szCs w:val="28"/>
          <w:lang w:eastAsia="ru-RU"/>
        </w:rPr>
      </w:pPr>
      <w:r w:rsidRPr="00F17A27">
        <w:rPr>
          <w:rFonts w:ascii="Times New Roman" w:hAnsi="Times New Roman"/>
          <w:b/>
          <w:bCs/>
          <w:color w:val="3B3B3B"/>
          <w:sz w:val="28"/>
          <w:szCs w:val="28"/>
          <w:lang w:eastAsia="ru-RU"/>
        </w:rPr>
        <w:t>муниципальное автономное образовательное учреждение</w:t>
      </w:r>
      <w:r w:rsidRPr="00F17A27">
        <w:rPr>
          <w:rFonts w:ascii="Times New Roman" w:hAnsi="Times New Roman"/>
          <w:color w:val="3B3B3B"/>
          <w:sz w:val="28"/>
          <w:szCs w:val="28"/>
          <w:lang w:eastAsia="ru-RU"/>
        </w:rPr>
        <w:br/>
      </w:r>
      <w:r w:rsidRPr="00F17A27">
        <w:rPr>
          <w:rFonts w:ascii="Times New Roman" w:hAnsi="Times New Roman"/>
          <w:b/>
          <w:bCs/>
          <w:color w:val="3B3B3B"/>
          <w:sz w:val="28"/>
          <w:szCs w:val="28"/>
          <w:lang w:eastAsia="ru-RU"/>
        </w:rPr>
        <w:t xml:space="preserve">дополнительного образования детей </w:t>
      </w:r>
    </w:p>
    <w:p w:rsidR="00EB275B" w:rsidRPr="00F17A27" w:rsidRDefault="00EB275B" w:rsidP="00EB275B">
      <w:pPr>
        <w:shd w:val="clear" w:color="auto" w:fill="FFFFFF"/>
        <w:spacing w:after="288" w:line="315" w:lineRule="atLeast"/>
        <w:jc w:val="center"/>
        <w:rPr>
          <w:rFonts w:ascii="Times New Roman" w:hAnsi="Times New Roman"/>
          <w:color w:val="3B3B3B"/>
          <w:sz w:val="28"/>
          <w:szCs w:val="28"/>
          <w:lang w:eastAsia="ru-RU"/>
        </w:rPr>
      </w:pPr>
      <w:r w:rsidRPr="00F17A27">
        <w:rPr>
          <w:rFonts w:ascii="Times New Roman" w:hAnsi="Times New Roman"/>
          <w:b/>
          <w:bCs/>
          <w:color w:val="3B3B3B"/>
          <w:sz w:val="28"/>
          <w:szCs w:val="28"/>
          <w:lang w:eastAsia="ru-RU"/>
        </w:rPr>
        <w:t>«Октябрьская детско-юношеская спортивная школа»</w:t>
      </w:r>
      <w:r w:rsidRPr="00F17A27">
        <w:rPr>
          <w:rFonts w:ascii="Times New Roman" w:hAnsi="Times New Roman"/>
          <w:color w:val="3B3B3B"/>
          <w:sz w:val="28"/>
          <w:szCs w:val="28"/>
          <w:lang w:eastAsia="ru-RU"/>
        </w:rPr>
        <w:br/>
      </w:r>
      <w:r w:rsidRPr="00F17A27">
        <w:rPr>
          <w:rFonts w:ascii="Times New Roman" w:hAnsi="Times New Roman"/>
          <w:b/>
          <w:bCs/>
          <w:color w:val="3B3B3B"/>
          <w:sz w:val="28"/>
          <w:szCs w:val="28"/>
          <w:lang w:eastAsia="ru-RU"/>
        </w:rPr>
        <w:t> </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t>(проект) </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r>
      <w:r w:rsidRPr="00F17A27">
        <w:rPr>
          <w:rFonts w:ascii="Times New Roman" w:hAnsi="Times New Roman"/>
          <w:b/>
          <w:bCs/>
          <w:color w:val="3B3B3B"/>
          <w:sz w:val="28"/>
          <w:szCs w:val="28"/>
          <w:lang w:eastAsia="ru-RU"/>
        </w:rPr>
        <w:t>на 2015 – 2018 годы</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r>
    </w:p>
    <w:p w:rsidR="00EB275B" w:rsidRPr="00F17A27" w:rsidRDefault="00EB275B" w:rsidP="00EB275B">
      <w:pPr>
        <w:shd w:val="clear" w:color="auto" w:fill="FFFFFF"/>
        <w:spacing w:after="288" w:line="315" w:lineRule="atLeast"/>
        <w:rPr>
          <w:rFonts w:ascii="Times New Roman" w:hAnsi="Times New Roman"/>
          <w:color w:val="3B3B3B"/>
          <w:sz w:val="28"/>
          <w:szCs w:val="28"/>
          <w:lang w:eastAsia="ru-RU"/>
        </w:rPr>
      </w:pPr>
      <w:r w:rsidRPr="00F17A27">
        <w:rPr>
          <w:rFonts w:ascii="Times New Roman" w:hAnsi="Times New Roman"/>
          <w:b/>
          <w:bCs/>
          <w:color w:val="3B3B3B"/>
          <w:sz w:val="28"/>
          <w:szCs w:val="28"/>
          <w:lang w:eastAsia="ru-RU"/>
        </w:rPr>
        <w:t>От работодателя</w:t>
      </w:r>
      <w:r w:rsidRPr="00F17A27">
        <w:rPr>
          <w:rFonts w:ascii="Times New Roman" w:hAnsi="Times New Roman"/>
          <w:color w:val="3B3B3B"/>
          <w:sz w:val="28"/>
          <w:szCs w:val="28"/>
          <w:lang w:eastAsia="ru-RU"/>
        </w:rPr>
        <w:t>:</w:t>
      </w:r>
      <w:r w:rsidRPr="00F17A27">
        <w:rPr>
          <w:rFonts w:ascii="Times New Roman" w:hAnsi="Times New Roman"/>
          <w:color w:val="3B3B3B"/>
          <w:sz w:val="28"/>
          <w:szCs w:val="28"/>
          <w:lang w:eastAsia="ru-RU"/>
        </w:rPr>
        <w:br/>
        <w:t>директор МАОУ ДОД « Октябрьская детско-юношеская спортивная школа»</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t>---------------------------</w:t>
      </w:r>
      <w:r w:rsidRPr="00F17A27">
        <w:rPr>
          <w:rFonts w:ascii="Times New Roman" w:hAnsi="Times New Roman"/>
          <w:color w:val="3B3B3B"/>
          <w:sz w:val="28"/>
          <w:szCs w:val="28"/>
          <w:lang w:eastAsia="ru-RU"/>
        </w:rPr>
        <w:br/>
        <w:t>                                        М.А. Бабин</w:t>
      </w:r>
      <w:r w:rsidRPr="00F17A27">
        <w:rPr>
          <w:rFonts w:ascii="Times New Roman" w:hAnsi="Times New Roman"/>
          <w:color w:val="3B3B3B"/>
          <w:sz w:val="28"/>
          <w:szCs w:val="28"/>
          <w:lang w:eastAsia="ru-RU"/>
        </w:rPr>
        <w:br/>
      </w:r>
      <w:proofErr w:type="gramStart"/>
      <w:r w:rsidRPr="00F17A27">
        <w:rPr>
          <w:rFonts w:ascii="Times New Roman" w:hAnsi="Times New Roman"/>
          <w:color w:val="3B3B3B"/>
          <w:sz w:val="28"/>
          <w:szCs w:val="28"/>
          <w:lang w:eastAsia="ru-RU"/>
        </w:rPr>
        <w:t>м</w:t>
      </w:r>
      <w:proofErr w:type="gramEnd"/>
      <w:r w:rsidRPr="00F17A27">
        <w:rPr>
          <w:rFonts w:ascii="Times New Roman" w:hAnsi="Times New Roman"/>
          <w:color w:val="3B3B3B"/>
          <w:sz w:val="28"/>
          <w:szCs w:val="28"/>
          <w:lang w:eastAsia="ru-RU"/>
        </w:rPr>
        <w:t>.п.</w:t>
      </w:r>
    </w:p>
    <w:p w:rsidR="00EB275B" w:rsidRPr="00F17A27" w:rsidRDefault="00EB275B" w:rsidP="00EB275B">
      <w:pPr>
        <w:shd w:val="clear" w:color="auto" w:fill="FFFFFF"/>
        <w:spacing w:after="288" w:line="315" w:lineRule="atLeast"/>
        <w:rPr>
          <w:rFonts w:ascii="Times New Roman" w:hAnsi="Times New Roman"/>
          <w:color w:val="3B3B3B"/>
          <w:sz w:val="28"/>
          <w:szCs w:val="28"/>
          <w:lang w:eastAsia="ru-RU"/>
        </w:rPr>
      </w:pPr>
      <w:r w:rsidRPr="00F17A27">
        <w:rPr>
          <w:rFonts w:ascii="Times New Roman" w:hAnsi="Times New Roman"/>
          <w:b/>
          <w:bCs/>
          <w:color w:val="3B3B3B"/>
          <w:sz w:val="28"/>
          <w:szCs w:val="28"/>
          <w:lang w:eastAsia="ru-RU"/>
        </w:rPr>
        <w:t>От работников</w:t>
      </w:r>
      <w:r w:rsidRPr="00F17A27">
        <w:rPr>
          <w:rFonts w:ascii="Times New Roman" w:hAnsi="Times New Roman"/>
          <w:color w:val="3B3B3B"/>
          <w:sz w:val="28"/>
          <w:szCs w:val="28"/>
          <w:lang w:eastAsia="ru-RU"/>
        </w:rPr>
        <w:t>:</w:t>
      </w:r>
      <w:r w:rsidRPr="00F17A27">
        <w:rPr>
          <w:rFonts w:ascii="Times New Roman" w:hAnsi="Times New Roman"/>
          <w:color w:val="3B3B3B"/>
          <w:sz w:val="28"/>
          <w:szCs w:val="28"/>
          <w:lang w:eastAsia="ru-RU"/>
        </w:rPr>
        <w:br/>
        <w:t>председатель первичной профсоюзной организации МАОУ ДОД «Октябрьская детско-юношеская спортивная школа»</w:t>
      </w:r>
    </w:p>
    <w:p w:rsidR="00EB275B" w:rsidRPr="00F17A27" w:rsidRDefault="00EB275B" w:rsidP="00EB275B">
      <w:pPr>
        <w:shd w:val="clear" w:color="auto" w:fill="FFFFFF"/>
        <w:spacing w:after="288" w:line="315" w:lineRule="atLeast"/>
        <w:rPr>
          <w:rFonts w:ascii="Times New Roman" w:hAnsi="Times New Roman"/>
          <w:color w:val="3B3B3B"/>
          <w:sz w:val="28"/>
          <w:szCs w:val="28"/>
          <w:lang w:eastAsia="ru-RU"/>
        </w:rPr>
      </w:pPr>
      <w:r w:rsidRPr="00F17A27">
        <w:rPr>
          <w:rFonts w:ascii="Times New Roman" w:hAnsi="Times New Roman"/>
          <w:color w:val="3B3B3B"/>
          <w:sz w:val="28"/>
          <w:szCs w:val="28"/>
          <w:lang w:eastAsia="ru-RU"/>
        </w:rPr>
        <w:br/>
        <w:t>----------------------</w:t>
      </w:r>
      <w:r w:rsidRPr="00F17A27">
        <w:rPr>
          <w:rFonts w:ascii="Times New Roman" w:hAnsi="Times New Roman"/>
          <w:color w:val="3B3B3B"/>
          <w:sz w:val="28"/>
          <w:szCs w:val="28"/>
          <w:lang w:eastAsia="ru-RU"/>
        </w:rPr>
        <w:br/>
        <w:t>                                         О.А. Гладкова</w:t>
      </w:r>
      <w:r w:rsidRPr="00F17A27">
        <w:rPr>
          <w:rFonts w:ascii="Times New Roman" w:hAnsi="Times New Roman"/>
          <w:color w:val="3B3B3B"/>
          <w:sz w:val="28"/>
          <w:szCs w:val="28"/>
          <w:lang w:eastAsia="ru-RU"/>
        </w:rPr>
        <w:br/>
      </w:r>
    </w:p>
    <w:p w:rsidR="00EB275B" w:rsidRDefault="00EB275B" w:rsidP="00FF1A3C">
      <w:pPr>
        <w:shd w:val="clear" w:color="auto" w:fill="FFFFFF"/>
        <w:spacing w:after="288" w:line="315" w:lineRule="atLeast"/>
        <w:jc w:val="center"/>
        <w:rPr>
          <w:rFonts w:ascii="Times New Roman" w:hAnsi="Times New Roman"/>
          <w:b/>
          <w:color w:val="3B3B3B"/>
          <w:sz w:val="28"/>
          <w:szCs w:val="28"/>
          <w:lang w:eastAsia="ru-RU"/>
        </w:rPr>
      </w:pPr>
      <w:r w:rsidRPr="00F17A27">
        <w:rPr>
          <w:rFonts w:ascii="Times New Roman" w:hAnsi="Times New Roman"/>
          <w:color w:val="3B3B3B"/>
          <w:sz w:val="28"/>
          <w:szCs w:val="28"/>
          <w:lang w:eastAsia="ru-RU"/>
        </w:rPr>
        <w:t> </w:t>
      </w:r>
      <w:r w:rsidRPr="00F17A27">
        <w:rPr>
          <w:rFonts w:ascii="Times New Roman" w:hAnsi="Times New Roman"/>
          <w:color w:val="3B3B3B"/>
          <w:sz w:val="28"/>
          <w:szCs w:val="28"/>
          <w:lang w:eastAsia="ru-RU"/>
        </w:rPr>
        <w:br/>
        <w:t>Коллективный договор прошел уведомительную регистрацию в органе по труду</w:t>
      </w:r>
      <w:r w:rsidRPr="00F17A27">
        <w:rPr>
          <w:rFonts w:ascii="Times New Roman" w:hAnsi="Times New Roman"/>
          <w:color w:val="3B3B3B"/>
          <w:sz w:val="28"/>
          <w:szCs w:val="28"/>
          <w:lang w:eastAsia="ru-RU"/>
        </w:rPr>
        <w:br/>
        <w:t>----------------------------------------------------------------------------------------------------</w:t>
      </w:r>
      <w:r w:rsidRPr="00F17A27">
        <w:rPr>
          <w:rFonts w:ascii="Times New Roman" w:hAnsi="Times New Roman"/>
          <w:color w:val="3B3B3B"/>
          <w:sz w:val="28"/>
          <w:szCs w:val="28"/>
          <w:lang w:eastAsia="ru-RU"/>
        </w:rPr>
        <w:br/>
        <w:t>----------------------------------------------------------------------------------------------------</w:t>
      </w:r>
      <w:r w:rsidRPr="00F17A27">
        <w:rPr>
          <w:rFonts w:ascii="Times New Roman" w:hAnsi="Times New Roman"/>
          <w:color w:val="3B3B3B"/>
          <w:sz w:val="28"/>
          <w:szCs w:val="28"/>
          <w:lang w:eastAsia="ru-RU"/>
        </w:rPr>
        <w:br/>
        <w:t>Регистрационный №_________   от «___»___________ 20 __ г.</w:t>
      </w:r>
      <w:r w:rsidRPr="00F17A27">
        <w:rPr>
          <w:rFonts w:ascii="Times New Roman" w:hAnsi="Times New Roman"/>
          <w:color w:val="3B3B3B"/>
          <w:sz w:val="28"/>
          <w:szCs w:val="28"/>
          <w:lang w:eastAsia="ru-RU"/>
        </w:rPr>
        <w:br/>
        <w:t> </w:t>
      </w:r>
      <w:r w:rsidRPr="00F17A27">
        <w:rPr>
          <w:rFonts w:ascii="Times New Roman" w:hAnsi="Times New Roman"/>
          <w:color w:val="3B3B3B"/>
          <w:sz w:val="28"/>
          <w:szCs w:val="28"/>
          <w:lang w:eastAsia="ru-RU"/>
        </w:rPr>
        <w:br/>
        <w:t>Руководитель органа по труду</w:t>
      </w:r>
      <w:r w:rsidRPr="00F17A27">
        <w:rPr>
          <w:rFonts w:ascii="Times New Roman" w:hAnsi="Times New Roman"/>
          <w:color w:val="3B3B3B"/>
          <w:sz w:val="28"/>
          <w:szCs w:val="28"/>
          <w:lang w:eastAsia="ru-RU"/>
        </w:rPr>
        <w:br/>
        <w:t>__________________________________________________________________</w:t>
      </w:r>
    </w:p>
    <w:p w:rsidR="00FF1A3C" w:rsidRDefault="00FF1A3C" w:rsidP="00FF1A3C">
      <w:pPr>
        <w:shd w:val="clear" w:color="auto" w:fill="FFFFFF"/>
        <w:spacing w:after="288" w:line="315" w:lineRule="atLeast"/>
        <w:jc w:val="center"/>
        <w:rPr>
          <w:rFonts w:ascii="Times New Roman" w:hAnsi="Times New Roman"/>
          <w:b/>
          <w:color w:val="3B3B3B"/>
          <w:sz w:val="28"/>
          <w:szCs w:val="28"/>
          <w:lang w:eastAsia="ru-RU"/>
        </w:rPr>
      </w:pPr>
    </w:p>
    <w:p w:rsidR="00FF1A3C" w:rsidRDefault="00FF1A3C" w:rsidP="00FF1A3C">
      <w:pPr>
        <w:shd w:val="clear" w:color="auto" w:fill="FFFFFF"/>
        <w:spacing w:after="288" w:line="315" w:lineRule="atLeast"/>
        <w:jc w:val="center"/>
        <w:rPr>
          <w:rFonts w:ascii="Times New Roman" w:hAnsi="Times New Roman"/>
          <w:b/>
          <w:color w:val="3B3B3B"/>
          <w:sz w:val="28"/>
          <w:szCs w:val="28"/>
          <w:lang w:eastAsia="ru-RU"/>
        </w:rPr>
      </w:pPr>
    </w:p>
    <w:p w:rsidR="00066B8F" w:rsidRPr="00F27407" w:rsidRDefault="00066B8F" w:rsidP="00697D99">
      <w:pPr>
        <w:shd w:val="clear" w:color="auto" w:fill="FFFFFF"/>
        <w:spacing w:after="288" w:line="315" w:lineRule="atLeast"/>
        <w:jc w:val="center"/>
        <w:rPr>
          <w:rFonts w:ascii="Times New Roman" w:hAnsi="Times New Roman"/>
          <w:b/>
          <w:color w:val="3B3B3B"/>
          <w:sz w:val="28"/>
          <w:szCs w:val="28"/>
          <w:lang w:eastAsia="ru-RU"/>
        </w:rPr>
      </w:pPr>
      <w:r w:rsidRPr="00F27407">
        <w:rPr>
          <w:rFonts w:ascii="Times New Roman" w:hAnsi="Times New Roman"/>
          <w:b/>
          <w:color w:val="3B3B3B"/>
          <w:sz w:val="28"/>
          <w:szCs w:val="28"/>
          <w:lang w:eastAsia="ru-RU"/>
        </w:rPr>
        <w:lastRenderedPageBreak/>
        <w:t>1.   Общие   положения</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xml:space="preserve">1.1. </w:t>
      </w:r>
      <w:proofErr w:type="gramStart"/>
      <w:r w:rsidRPr="003806FA">
        <w:rPr>
          <w:color w:val="000000" w:themeColor="text1"/>
          <w:sz w:val="28"/>
          <w:szCs w:val="28"/>
        </w:rPr>
        <w:t xml:space="preserve">Настоящий коллективный договор является правовым актом, регулирующим социально-трудовые отношения в муниципальном  автономном  образовательном учреждении дополнительного образования детей </w:t>
      </w:r>
      <w:r w:rsidR="006940E7" w:rsidRPr="003806FA">
        <w:rPr>
          <w:color w:val="000000" w:themeColor="text1"/>
          <w:sz w:val="28"/>
          <w:szCs w:val="28"/>
        </w:rPr>
        <w:t xml:space="preserve">«Октябрьская </w:t>
      </w:r>
      <w:r w:rsidRPr="003806FA">
        <w:rPr>
          <w:color w:val="000000" w:themeColor="text1"/>
          <w:sz w:val="28"/>
          <w:szCs w:val="28"/>
        </w:rPr>
        <w:t>детско</w:t>
      </w:r>
      <w:r w:rsidR="006940E7" w:rsidRPr="003806FA">
        <w:rPr>
          <w:color w:val="000000" w:themeColor="text1"/>
          <w:sz w:val="28"/>
          <w:szCs w:val="28"/>
        </w:rPr>
        <w:t>-юношеская спортивная школа   с.  Октябрьское</w:t>
      </w:r>
      <w:r w:rsidRPr="003806FA">
        <w:rPr>
          <w:color w:val="000000" w:themeColor="text1"/>
          <w:sz w:val="28"/>
          <w:szCs w:val="28"/>
        </w:rPr>
        <w:t xml:space="preserve">  муниципал</w:t>
      </w:r>
      <w:r w:rsidR="006940E7" w:rsidRPr="003806FA">
        <w:rPr>
          <w:color w:val="000000" w:themeColor="text1"/>
          <w:sz w:val="28"/>
          <w:szCs w:val="28"/>
        </w:rPr>
        <w:t>ьного образования Октябрьский</w:t>
      </w:r>
      <w:r w:rsidRPr="003806FA">
        <w:rPr>
          <w:color w:val="000000" w:themeColor="text1"/>
          <w:sz w:val="28"/>
          <w:szCs w:val="28"/>
        </w:rPr>
        <w:t xml:space="preserve"> район (далее — учреждение) и заключен между работодателем и работниками учреждения (ст.40 ТК РФ).</w:t>
      </w:r>
      <w:proofErr w:type="gramEnd"/>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xml:space="preserve">1.2. </w:t>
      </w:r>
      <w:proofErr w:type="gramStart"/>
      <w:r w:rsidRPr="003806FA">
        <w:rPr>
          <w:color w:val="000000" w:themeColor="text1"/>
          <w:sz w:val="28"/>
          <w:szCs w:val="28"/>
        </w:rPr>
        <w:t xml:space="preserve">Сторонами настоящего коллективного договора являются  муниципальное  автономное  образовательное учреждение дополнительного образования детей </w:t>
      </w:r>
      <w:r w:rsidR="00D67A19" w:rsidRPr="003806FA">
        <w:rPr>
          <w:color w:val="000000" w:themeColor="text1"/>
          <w:sz w:val="28"/>
          <w:szCs w:val="28"/>
        </w:rPr>
        <w:t xml:space="preserve">«Октябрьская </w:t>
      </w:r>
      <w:r w:rsidRPr="003806FA">
        <w:rPr>
          <w:color w:val="000000" w:themeColor="text1"/>
          <w:sz w:val="28"/>
          <w:szCs w:val="28"/>
        </w:rPr>
        <w:t>детско-юношеская спортивная школа</w:t>
      </w:r>
      <w:r w:rsidR="00D67A19" w:rsidRPr="003806FA">
        <w:rPr>
          <w:color w:val="000000" w:themeColor="text1"/>
          <w:sz w:val="28"/>
          <w:szCs w:val="28"/>
        </w:rPr>
        <w:t>» с. Октябрьское</w:t>
      </w:r>
      <w:r w:rsidRPr="003806FA">
        <w:rPr>
          <w:color w:val="000000" w:themeColor="text1"/>
          <w:sz w:val="28"/>
          <w:szCs w:val="28"/>
        </w:rPr>
        <w:t xml:space="preserve">  муници</w:t>
      </w:r>
      <w:r w:rsidR="00D67A19" w:rsidRPr="003806FA">
        <w:rPr>
          <w:color w:val="000000" w:themeColor="text1"/>
          <w:sz w:val="28"/>
          <w:szCs w:val="28"/>
        </w:rPr>
        <w:t>пального образования Октябрьский</w:t>
      </w:r>
      <w:r w:rsidRPr="003806FA">
        <w:rPr>
          <w:color w:val="000000" w:themeColor="text1"/>
          <w:sz w:val="28"/>
          <w:szCs w:val="28"/>
        </w:rPr>
        <w:t xml:space="preserve"> район в лице  дирек</w:t>
      </w:r>
      <w:r w:rsidR="00D67A19" w:rsidRPr="003806FA">
        <w:rPr>
          <w:color w:val="000000" w:themeColor="text1"/>
          <w:sz w:val="28"/>
          <w:szCs w:val="28"/>
        </w:rPr>
        <w:t>тора Бабина Михаила Александровича</w:t>
      </w:r>
      <w:r w:rsidRPr="003806FA">
        <w:rPr>
          <w:color w:val="000000" w:themeColor="text1"/>
          <w:sz w:val="28"/>
          <w:szCs w:val="28"/>
        </w:rPr>
        <w:t xml:space="preserve"> именуемый в дальнейшем «Работодатель» и работники организации в лице  председателя первичной профсоюзной организ</w:t>
      </w:r>
      <w:r w:rsidR="00D67A19" w:rsidRPr="003806FA">
        <w:rPr>
          <w:color w:val="000000" w:themeColor="text1"/>
          <w:sz w:val="28"/>
          <w:szCs w:val="28"/>
        </w:rPr>
        <w:t>ации Гладковой Ольги Алексеевны, именуемые</w:t>
      </w:r>
      <w:r w:rsidRPr="003806FA">
        <w:rPr>
          <w:color w:val="000000" w:themeColor="text1"/>
          <w:sz w:val="28"/>
          <w:szCs w:val="28"/>
        </w:rPr>
        <w:t xml:space="preserve"> в дальнейшем «профсоюзный комитет».</w:t>
      </w:r>
      <w:proofErr w:type="gramEnd"/>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Коллективный договор обязателен к применению при заключении трудовых договоров с работниками и при разрешении индивидуальных и коллективных трудовых споров.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xml:space="preserve">1.3. Работники учреждения – члены профсоюза, и </w:t>
      </w:r>
      <w:proofErr w:type="gramStart"/>
      <w:r w:rsidRPr="003806FA">
        <w:rPr>
          <w:color w:val="000000" w:themeColor="text1"/>
          <w:sz w:val="28"/>
          <w:szCs w:val="28"/>
        </w:rPr>
        <w:t>работники, не являющиеся членами профсоюза работников народного образования и науки РФ поручают</w:t>
      </w:r>
      <w:proofErr w:type="gramEnd"/>
      <w:r w:rsidRPr="003806FA">
        <w:rPr>
          <w:color w:val="000000" w:themeColor="text1"/>
          <w:sz w:val="28"/>
          <w:szCs w:val="28"/>
        </w:rPr>
        <w:t>  первичной профсоюзной организации в лице председателя (далее — профком) представлять их интересы во взаимоотношениях с работодателем в лице директора учреждения по вопросам, обусловленным настоящим коллективным договором.</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xml:space="preserve">1.4. Профком выступает полномочным представителем работников при разработке и заключении коллективного договора, при ведении переговоров по нему, </w:t>
      </w:r>
      <w:proofErr w:type="gramStart"/>
      <w:r w:rsidRPr="003806FA">
        <w:rPr>
          <w:color w:val="000000" w:themeColor="text1"/>
          <w:sz w:val="28"/>
          <w:szCs w:val="28"/>
        </w:rPr>
        <w:t>контроле за</w:t>
      </w:r>
      <w:proofErr w:type="gramEnd"/>
      <w:r w:rsidRPr="003806FA">
        <w:rPr>
          <w:color w:val="000000" w:themeColor="text1"/>
          <w:sz w:val="28"/>
          <w:szCs w:val="28"/>
        </w:rPr>
        <w:t xml:space="preserve"> его выполнением, а также в управлении учреждением и рассмотрении трудовых споров работников с работодателем (ст.29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1.5. Работодатель признает профком единственным полномочным представителем работников учреждения в вопросах, связанных с трудовыми, экономическими и социальными отношениями.</w:t>
      </w:r>
    </w:p>
    <w:p w:rsidR="00BA3604"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1.6. Действие настоящего коллективного договора распространяется на всех работников учреждения, независимо от членства в профсоюзе и других обстоятельств.</w:t>
      </w:r>
    </w:p>
    <w:p w:rsidR="00E556C3" w:rsidRPr="003806FA" w:rsidRDefault="00E556C3"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lastRenderedPageBreak/>
        <w:t>Работники, не являющиеся членами профсоюза, имеют право уполномочить профком представлять их интересы во взаимоотношениях с работодателем (ст. 30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1.7.      Стороны договорились, что:</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xml:space="preserve">-работодатель доводит текст коллективного договора до </w:t>
      </w:r>
      <w:r w:rsidR="00D67A19" w:rsidRPr="003806FA">
        <w:rPr>
          <w:color w:val="000000" w:themeColor="text1"/>
          <w:sz w:val="28"/>
          <w:szCs w:val="28"/>
        </w:rPr>
        <w:t>сведения работников в течение 05</w:t>
      </w:r>
      <w:r w:rsidRPr="003806FA">
        <w:rPr>
          <w:color w:val="000000" w:themeColor="text1"/>
          <w:sz w:val="28"/>
          <w:szCs w:val="28"/>
        </w:rPr>
        <w:t xml:space="preserve"> дней после его подписания;</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-профком обязуется разъяснять работникам положения коллективного договора, содействовать его реализации.</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1.8.      Действие коллективного договора регламентируется ст. 43 ТК РФ. Коллективный договор заключается на срок не</w:t>
      </w:r>
      <w:r w:rsidR="00D67A19" w:rsidRPr="003806FA">
        <w:rPr>
          <w:color w:val="000000" w:themeColor="text1"/>
          <w:sz w:val="28"/>
          <w:szCs w:val="28"/>
        </w:rPr>
        <w:t xml:space="preserve"> более 3 лет и действует с 12.01.2015г. по 12.01.2018</w:t>
      </w:r>
      <w:r w:rsidRPr="003806FA">
        <w:rPr>
          <w:color w:val="000000" w:themeColor="text1"/>
          <w:sz w:val="28"/>
          <w:szCs w:val="28"/>
        </w:rPr>
        <w:t>г.</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1.9.      Коллективный договор сохраняет свое действие в случаях изменения наименования учреждения, реорганизации учреждения в форме преобразования, а также расторжения трудового договора с руководителем учреждения (ст. 43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1.10.    При реорганизации (слиянии, присоединении, разделении, выделении) или ликвидации учреждения коллективный договор сохраняет свое действие в течение всего срока реорганизации или проведения ликвидации (ст. 43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1.11. При смене формы собственности учреждения коллективный договор сохраняет свое действие в течение трех месяцев со дня перехода прав собственности (ст. 43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1.12. В течение срока действия коллективного договора: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-стороны вправе вносить в него дополнения и изменения на основе взаимной договоренности, в порядке, установленном ТК РФ (ст. 44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-ни одна из сторон не вправе прекратить в одностороннем порядке выполнение принятых на себя обязательств.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1.13.    Пересмотр обязательств настоящего договора не может приводить к снижению уровня социально-экономического положения работников учреждения (ст. 44 ТК РФ).</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1.14. Перечень локальных нормативных актов, содержащих нормы трудового права, принятие которых работодатель согласовывает с профкомом:</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lastRenderedPageBreak/>
        <w:t>1) правила внутреннего трудового распорядка;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 перечень должностей работников с ненормированным рабочим днем для предоставления им ежегодного дополнительного оплачиваемого отпуска;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3) положение об отраслевой оплате труда работников;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4) положение об установлении компенсационных выплат, доплат и надбавок стимулирующего и компенсационного характера;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5) положение о персональных данных работников;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6) соглашение по охране труда;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7) 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BA3604" w:rsidRPr="003806FA" w:rsidRDefault="00E556C3"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Pr>
          <w:color w:val="000000" w:themeColor="text1"/>
          <w:sz w:val="28"/>
          <w:szCs w:val="28"/>
        </w:rPr>
        <w:t>8)  </w:t>
      </w:r>
      <w:r w:rsidR="00BA3604" w:rsidRPr="003806FA">
        <w:rPr>
          <w:color w:val="000000" w:themeColor="text1"/>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9) перечень оснований предоставления материальной помощи работникам и её размеров;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10) графики  сменности;</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 план оздоровительно-профилактических мероприятий;</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12) списки на предоставление коммунальных льгот;</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13) режим работы учреждения, графики дежурства педагогических работников, графики скользящей работы;</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14) должностные инструкции;</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15) инструкции по охране труда;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16) графики отпусков;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17) предварительное распределение учебной нагрузки на предстоящий учебный год;</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18) тарификационные списки;</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lastRenderedPageBreak/>
        <w:t>19) акты готовности учреждения к новому учебному году;</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20) изменения в штатном расписании при оптимизации штатов;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21) расписание учебных занятий;</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22) Устав учреждения;</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23) иные нормативные акты, затрагивающие интересы работников.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1.15. Стороны определяют следующие формы управления учреждением непосредственно работниками и через профком:</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по согласованию профкома;</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консультации с работодателем по вопросам принятия локальных нормативных актов;</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BA3604" w:rsidRPr="003806FA" w:rsidRDefault="00BA3604" w:rsidP="00BA3604">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обсуждение с работодателем вопросов о работе учреждения, внесении предложений по ее совершенствованию;</w:t>
      </w:r>
    </w:p>
    <w:p w:rsidR="00CB752C" w:rsidRPr="003806FA" w:rsidRDefault="00BA3604" w:rsidP="00D67A19">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участие в разработке и принятии коллективного договора.</w:t>
      </w:r>
    </w:p>
    <w:p w:rsidR="00CB752C" w:rsidRPr="003806FA" w:rsidRDefault="00CB752C" w:rsidP="00A60715">
      <w:pPr>
        <w:pStyle w:val="a3"/>
        <w:shd w:val="clear" w:color="auto" w:fill="FFFFFF"/>
        <w:spacing w:before="0" w:beforeAutospacing="0" w:after="0" w:afterAutospacing="0" w:line="300" w:lineRule="atLeast"/>
        <w:jc w:val="center"/>
        <w:textAlignment w:val="baseline"/>
        <w:rPr>
          <w:color w:val="000000" w:themeColor="text1"/>
          <w:sz w:val="28"/>
          <w:szCs w:val="28"/>
        </w:rPr>
      </w:pPr>
      <w:r w:rsidRPr="003806FA">
        <w:rPr>
          <w:b/>
          <w:bCs/>
          <w:color w:val="000000" w:themeColor="text1"/>
          <w:sz w:val="28"/>
          <w:szCs w:val="28"/>
          <w:bdr w:val="none" w:sz="0" w:space="0" w:color="auto" w:frame="1"/>
        </w:rPr>
        <w:t>II. Взаимные обязательства сторон по обеспечению</w:t>
      </w:r>
    </w:p>
    <w:p w:rsidR="00CB752C" w:rsidRPr="003806FA" w:rsidRDefault="00CB752C" w:rsidP="00A60715">
      <w:pPr>
        <w:pStyle w:val="a3"/>
        <w:shd w:val="clear" w:color="auto" w:fill="FFFFFF"/>
        <w:spacing w:before="0" w:beforeAutospacing="0" w:after="0" w:afterAutospacing="0" w:line="300" w:lineRule="atLeast"/>
        <w:jc w:val="center"/>
        <w:textAlignment w:val="baseline"/>
        <w:rPr>
          <w:b/>
          <w:bCs/>
          <w:color w:val="000000" w:themeColor="text1"/>
          <w:sz w:val="28"/>
          <w:szCs w:val="28"/>
          <w:bdr w:val="none" w:sz="0" w:space="0" w:color="auto" w:frame="1"/>
        </w:rPr>
      </w:pPr>
      <w:r w:rsidRPr="003806FA">
        <w:rPr>
          <w:b/>
          <w:bCs/>
          <w:color w:val="000000" w:themeColor="text1"/>
          <w:sz w:val="28"/>
          <w:szCs w:val="28"/>
          <w:bdr w:val="none" w:sz="0" w:space="0" w:color="auto" w:frame="1"/>
        </w:rPr>
        <w:t>эффективности деятельности учреждения</w:t>
      </w:r>
    </w:p>
    <w:p w:rsidR="00CB752C" w:rsidRPr="003806FA" w:rsidRDefault="00CB752C" w:rsidP="00CB752C">
      <w:pPr>
        <w:pStyle w:val="a3"/>
        <w:shd w:val="clear" w:color="auto" w:fill="FFFFFF"/>
        <w:spacing w:before="0" w:beforeAutospacing="0" w:after="0" w:afterAutospacing="0" w:line="300" w:lineRule="atLeast"/>
        <w:jc w:val="both"/>
        <w:textAlignment w:val="baseline"/>
        <w:rPr>
          <w:color w:val="000000" w:themeColor="text1"/>
          <w:sz w:val="28"/>
          <w:szCs w:val="28"/>
        </w:rPr>
      </w:pP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2.1.Стороны договорились проводить политику, направленную на обеспечение стабильности и эффективности работы учреждения, повышение уровня учебно-воспитательного процесса, взаимной ответственности сторон за выполнение трудового законодательства, иных актов, содержащих нормы трудового права.</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2.2. В целях обеспечения устойчивой и ритмичной работы учреждения,  повышения уровня жизни работников работодатель обязуется обеспечивать:</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стабильное финансовое положение учреждения;</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создание безопасных условий труда (ст. 212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повышение профессионального уровня работников (ст.196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lastRenderedPageBreak/>
        <w:t>-совершенствование оплаты и нормирования труда (ст.ст.130, 159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соблюдение порядка учета мнения профкома, как выборного профсоюзного органа при принятии локальных нормативных актов по социально-трудовым вопросам (ст. ст. 371, 372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осуществление мероприятий, направленных на повышение уровня жилищного, бытового, медицинского и культурного обслуживания работников и их семей, организацию их отдыха и досуга;</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сотрудничать с профкомом в рамках установленного трудового распорядка, предъявлять и своевременно рассматривать справедливые взаимные требования, разрешать трудовые споры работников посредством переговоров.</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xml:space="preserve"> 2.3. В целях защиты социально-трудовых прав и профессиональных интересов работников учреждения в рамках настоящего коллективного договора профком обязуется:</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содействовать повышению эффективности учебно-воспитательного процесса, укреплению трудовой дисциплины в учреждении;</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нацеливать работников на соблюдение настоящего коллективного договора, внутреннего трудового распорядка, качественное выполнение трудовых обязанностей;</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 (ст.29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добиваться от работодателя  повышения жизненного уровня работников и улучшения условий их труда, приостановки управленческих решений, принятия локальных актов без необходимого согласия или учета мнения профкома (ст. 372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контролировать соблюдение работодателем законодательства о труде и иных актов, содержащих нормы трудового права, настоящего коллективного договора.</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2.4. Обязательства работников:</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добросовестно выполнять свои трудовые обязанности по трудовому договору, распоряжения и приказы работодателя (ч. II ст. 21 ТК РФ);</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lastRenderedPageBreak/>
        <w:t>-    соблюдать коллективный договор, правила внутреннего трудового распорядка, установленный режим труда, трудовую дисциплину, правила и инструкции по охране труда;</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способствовать повышению эффективности деятельности учреждения;</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    создавать и сохранять благоприятную трудовую атмосферу в коллективе, уважать права друг друга.</w:t>
      </w:r>
    </w:p>
    <w:p w:rsidR="00CB752C" w:rsidRPr="003806FA" w:rsidRDefault="00CB752C" w:rsidP="00CB752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2.5. Работодатель обязуется соблюдать условия и выполнять положения настоящего договора, а профком обязуется 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CB752C" w:rsidRPr="003806FA" w:rsidRDefault="00CB752C" w:rsidP="00A60715">
      <w:pPr>
        <w:pStyle w:val="a3"/>
        <w:shd w:val="clear" w:color="auto" w:fill="FFFFFF"/>
        <w:spacing w:before="0" w:beforeAutospacing="0" w:after="0" w:afterAutospacing="0" w:line="300" w:lineRule="atLeast"/>
        <w:jc w:val="center"/>
        <w:textAlignment w:val="baseline"/>
        <w:rPr>
          <w:b/>
          <w:bCs/>
          <w:color w:val="000000" w:themeColor="text1"/>
          <w:sz w:val="28"/>
          <w:szCs w:val="28"/>
          <w:bdr w:val="none" w:sz="0" w:space="0" w:color="auto" w:frame="1"/>
        </w:rPr>
      </w:pPr>
      <w:r w:rsidRPr="003806FA">
        <w:rPr>
          <w:b/>
          <w:bCs/>
          <w:color w:val="000000" w:themeColor="text1"/>
          <w:sz w:val="28"/>
          <w:szCs w:val="28"/>
          <w:bdr w:val="none" w:sz="0" w:space="0" w:color="auto" w:frame="1"/>
        </w:rPr>
        <w:t>III. Трудовые отношения, трудовой договор</w:t>
      </w:r>
    </w:p>
    <w:p w:rsidR="00A60715" w:rsidRPr="003806FA" w:rsidRDefault="00A60715" w:rsidP="00A60715">
      <w:pPr>
        <w:pStyle w:val="a3"/>
        <w:shd w:val="clear" w:color="auto" w:fill="FFFFFF"/>
        <w:spacing w:before="0" w:beforeAutospacing="0" w:after="0" w:afterAutospacing="0" w:line="300" w:lineRule="atLeast"/>
        <w:jc w:val="both"/>
        <w:textAlignment w:val="baseline"/>
        <w:rPr>
          <w:color w:val="000000" w:themeColor="text1"/>
          <w:sz w:val="28"/>
          <w:szCs w:val="28"/>
        </w:rPr>
      </w:pP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 xml:space="preserve">3.1.Трудовые отношения — отношения, основанные на соглашении между работниками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3806FA">
        <w:rPr>
          <w:rFonts w:ascii="Times New Roman" w:eastAsia="Times New Roman" w:hAnsi="Times New Roman"/>
          <w:color w:val="000000" w:themeColor="text1"/>
          <w:sz w:val="28"/>
          <w:szCs w:val="28"/>
          <w:lang w:eastAsia="ru-RU"/>
        </w:rPr>
        <w:t>конкретного вида поручаемой работником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15 ТК РФ).</w:t>
      </w:r>
      <w:proofErr w:type="gramEnd"/>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proofErr w:type="gramStart"/>
      <w:r w:rsidRPr="003806FA">
        <w:rPr>
          <w:rFonts w:ascii="Times New Roman" w:eastAsia="Times New Roman" w:hAnsi="Times New Roman"/>
          <w:color w:val="000000" w:themeColor="text1"/>
          <w:sz w:val="28"/>
          <w:szCs w:val="28"/>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3806FA">
        <w:rPr>
          <w:rFonts w:ascii="Times New Roman" w:eastAsia="Times New Roman" w:hAnsi="Times New Roman"/>
          <w:color w:val="000000" w:themeColor="text1"/>
          <w:sz w:val="28"/>
          <w:szCs w:val="28"/>
          <w:lang w:eastAsia="ru-RU"/>
        </w:rPr>
        <w:t xml:space="preserve"> соглашением трудовую функцию, соблюдать правила внутреннего трудового распорядка, действующие у данного работодателя (ст. 56 ТК РФ).</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3.2. Трудовой договор является основанием для издания приказа о приеме на работу.</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3.3.Сторонами трудового договора являются работодатель и работник              (ст. 56 ТК РФ).</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lastRenderedPageBreak/>
        <w:t>3.4.Содержание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CB752C" w:rsidRPr="003806FA" w:rsidRDefault="00E556C3"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3.5.  </w:t>
      </w:r>
      <w:r w:rsidR="00CB752C" w:rsidRPr="003806FA">
        <w:rPr>
          <w:rFonts w:ascii="Times New Roman" w:eastAsia="Times New Roman" w:hAnsi="Times New Roman"/>
          <w:color w:val="000000" w:themeColor="text1"/>
          <w:sz w:val="28"/>
          <w:szCs w:val="28"/>
          <w:lang w:eastAsia="ru-RU"/>
        </w:rPr>
        <w:t>Трудовой договор заключается с работником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CB752C" w:rsidRPr="003806FA" w:rsidRDefault="00E556C3"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3.6.</w:t>
      </w:r>
      <w:r w:rsidR="00CB752C" w:rsidRPr="003806FA">
        <w:rPr>
          <w:rFonts w:ascii="Times New Roman" w:eastAsia="Times New Roman" w:hAnsi="Times New Roman"/>
          <w:color w:val="000000" w:themeColor="text1"/>
          <w:sz w:val="28"/>
          <w:szCs w:val="28"/>
          <w:lang w:eastAsia="ru-RU"/>
        </w:rPr>
        <w:t>Трудовой договор с работником, как правило, заключается на неопределенный срок.</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Срочный трудовой договор может заключаться по инициативе работодателя либо работника только в случаях, предусмотренных ст. 59 ТК РФ, если трудовые отношения не могут быть установлены на неопределенный срок с учетом характера предстоящей работы или условий ее выполнения.</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3.7. В трудовом договоре оговариваются условия, предусмотренные ст. 57 ТК РФ.</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Работодатель обеспечивает заключение с работниками трудовых договоров, такие обязательные условия оплаты труда, как:</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proofErr w:type="gramStart"/>
      <w:r w:rsidRPr="003806FA">
        <w:rPr>
          <w:rFonts w:ascii="Times New Roman" w:eastAsia="Times New Roman" w:hAnsi="Times New Roman"/>
          <w:color w:val="000000" w:themeColor="text1"/>
          <w:sz w:val="28"/>
          <w:szCs w:val="28"/>
          <w:lang w:eastAsia="ru-RU"/>
        </w:rPr>
        <w:t>- 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roofErr w:type="gramEnd"/>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 объем учебной нагрузки (преподавательской работы)  педагогического работника в неделю;</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 xml:space="preserve">- размер выплат компенсационного характера (при выполнении работ с тяжелыми вредными и (или) опасными, иными особыми условиями труда, в </w:t>
      </w:r>
      <w:proofErr w:type="gramStart"/>
      <w:r w:rsidRPr="003806FA">
        <w:rPr>
          <w:rFonts w:ascii="Times New Roman" w:eastAsia="Times New Roman" w:hAnsi="Times New Roman"/>
          <w:color w:val="000000" w:themeColor="text1"/>
          <w:sz w:val="28"/>
          <w:szCs w:val="28"/>
          <w:lang w:eastAsia="ru-RU"/>
        </w:rPr>
        <w:t>условиях</w:t>
      </w:r>
      <w:proofErr w:type="gramEnd"/>
      <w:r w:rsidRPr="003806FA">
        <w:rPr>
          <w:rFonts w:ascii="Times New Roman" w:eastAsia="Times New Roman" w:hAnsi="Times New Roman"/>
          <w:color w:val="000000" w:themeColor="text1"/>
          <w:sz w:val="28"/>
          <w:szCs w:val="28"/>
          <w:lang w:eastAsia="ru-RU"/>
        </w:rPr>
        <w:t xml:space="preserve"> отклоняющихся от нормальных условий труда, и др.);</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 размер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учреждении показателей и критерий.</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lastRenderedPageBreak/>
        <w:t>3.8.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 (ст. 72 ТК РФ).</w:t>
      </w:r>
    </w:p>
    <w:p w:rsidR="00CB752C" w:rsidRPr="003806FA" w:rsidRDefault="00E556C3"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3.9.  </w:t>
      </w:r>
      <w:r w:rsidR="00CB752C" w:rsidRPr="003806FA">
        <w:rPr>
          <w:rFonts w:ascii="Times New Roman" w:eastAsia="Times New Roman" w:hAnsi="Times New Roman"/>
          <w:color w:val="000000" w:themeColor="text1"/>
          <w:sz w:val="28"/>
          <w:szCs w:val="28"/>
          <w:lang w:eastAsia="ru-RU"/>
        </w:rPr>
        <w:t>Объем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профкомом.</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Учебная нагрузка на новый учебный год тренеров-преподавателей устанавливается работодателем по согласованию с профкомом. Эта работа завершается до окончания учебного года и ухода работников в отпуск для определения количества групп и учебной нагрузки в новом учебном году.</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3.10. Работодатель должен ознакомить педагогических работников с их учебной нагрузкой на новый учебный год, в письменном виде за два месяца до ухода в очередной отпуск.</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3.11</w:t>
      </w:r>
      <w:r w:rsidR="00CB752C" w:rsidRPr="003806FA">
        <w:rPr>
          <w:rFonts w:ascii="Times New Roman" w:eastAsia="Times New Roman" w:hAnsi="Times New Roman"/>
          <w:color w:val="000000" w:themeColor="text1"/>
          <w:sz w:val="28"/>
          <w:szCs w:val="28"/>
          <w:lang w:eastAsia="ru-RU"/>
        </w:rPr>
        <w:t>. При установлении тренерам-преподавателям,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реализации дополнительных образовательных программ.</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3.12</w:t>
      </w:r>
      <w:r w:rsidR="00CB752C" w:rsidRPr="003806FA">
        <w:rPr>
          <w:rFonts w:ascii="Times New Roman" w:eastAsia="Times New Roman" w:hAnsi="Times New Roman"/>
          <w:color w:val="000000" w:themeColor="text1"/>
          <w:sz w:val="28"/>
          <w:szCs w:val="28"/>
          <w:lang w:eastAsia="ru-RU"/>
        </w:rPr>
        <w:t xml:space="preserve">.    </w:t>
      </w:r>
      <w:proofErr w:type="gramStart"/>
      <w:r w:rsidR="00CB752C" w:rsidRPr="003806FA">
        <w:rPr>
          <w:rFonts w:ascii="Times New Roman" w:eastAsia="Times New Roman" w:hAnsi="Times New Roman"/>
          <w:color w:val="000000" w:themeColor="text1"/>
          <w:sz w:val="28"/>
          <w:szCs w:val="28"/>
          <w:lang w:eastAsia="ru-RU"/>
        </w:rPr>
        <w:t>Преподавательская работа лицам, выполняющим ее помимо основной работы в учреждении, а также педагогическим работникам других образовательных учреждений,  предоставляется только в том случае, если педагоги, для которых данное учреждение является местом основной работы, обеспечены преподавательской работой не менее чем на ставку заработной платы и может быть уменьшена или снята, если педагогам, в связи с изменением программ и учебных планов, уменьшением числа</w:t>
      </w:r>
      <w:proofErr w:type="gramEnd"/>
      <w:r w:rsidR="00CB752C" w:rsidRPr="003806FA">
        <w:rPr>
          <w:rFonts w:ascii="Times New Roman" w:eastAsia="Times New Roman" w:hAnsi="Times New Roman"/>
          <w:color w:val="000000" w:themeColor="text1"/>
          <w:sz w:val="28"/>
          <w:szCs w:val="28"/>
          <w:lang w:eastAsia="ru-RU"/>
        </w:rPr>
        <w:t xml:space="preserve"> групп, будет не хватать учебной нагрузки до нормы часов на ставку.</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3.13</w:t>
      </w:r>
      <w:r w:rsidR="00CB752C" w:rsidRPr="003806FA">
        <w:rPr>
          <w:rFonts w:ascii="Times New Roman" w:eastAsia="Times New Roman" w:hAnsi="Times New Roman"/>
          <w:color w:val="000000" w:themeColor="text1"/>
          <w:sz w:val="28"/>
          <w:szCs w:val="28"/>
          <w:lang w:eastAsia="ru-RU"/>
        </w:rPr>
        <w:t>.    Учебная нагрузка тренерам-преподавателям, находящимся в отпуске по уходу за ребенком до достижения им возраста трех лет, устанавливается на общих основаниях и передается на эт</w:t>
      </w:r>
      <w:r w:rsidR="00A60715" w:rsidRPr="003806FA">
        <w:rPr>
          <w:rFonts w:ascii="Times New Roman" w:eastAsia="Times New Roman" w:hAnsi="Times New Roman"/>
          <w:color w:val="000000" w:themeColor="text1"/>
          <w:sz w:val="28"/>
          <w:szCs w:val="28"/>
          <w:lang w:eastAsia="ru-RU"/>
        </w:rPr>
        <w:t>от период для выполнения другим</w:t>
      </w:r>
      <w:r w:rsidR="00CB752C" w:rsidRPr="003806FA">
        <w:rPr>
          <w:rFonts w:ascii="Times New Roman" w:eastAsia="Times New Roman" w:hAnsi="Times New Roman"/>
          <w:color w:val="000000" w:themeColor="text1"/>
          <w:sz w:val="28"/>
          <w:szCs w:val="28"/>
          <w:lang w:eastAsia="ru-RU"/>
        </w:rPr>
        <w:t xml:space="preserve"> тренерам-преподавателям.</w:t>
      </w:r>
    </w:p>
    <w:p w:rsidR="00722238" w:rsidRPr="003806FA" w:rsidRDefault="00055C3E" w:rsidP="00722238">
      <w:pPr>
        <w:shd w:val="clear" w:color="auto" w:fill="FFFFFF"/>
        <w:spacing w:after="288" w:line="315" w:lineRule="atLeast"/>
        <w:jc w:val="both"/>
        <w:rPr>
          <w:rFonts w:ascii="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3.14</w:t>
      </w:r>
      <w:r w:rsidR="00CB752C" w:rsidRPr="003806FA">
        <w:rPr>
          <w:rFonts w:ascii="Times New Roman" w:eastAsia="Times New Roman" w:hAnsi="Times New Roman"/>
          <w:color w:val="000000" w:themeColor="text1"/>
          <w:sz w:val="28"/>
          <w:szCs w:val="28"/>
          <w:lang w:eastAsia="ru-RU"/>
        </w:rPr>
        <w:t xml:space="preserve">.    </w:t>
      </w:r>
      <w:r w:rsidR="00722238" w:rsidRPr="003806FA">
        <w:rPr>
          <w:rFonts w:ascii="Times New Roman" w:hAnsi="Times New Roman"/>
          <w:color w:val="000000" w:themeColor="text1"/>
          <w:sz w:val="28"/>
          <w:szCs w:val="28"/>
          <w:lang w:eastAsia="ru-RU"/>
        </w:rPr>
        <w:t>Учебная нагрузка на выходные и нерабочие праздничные дни планируется по необходимости режима работы учреждения.</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3.15</w:t>
      </w:r>
      <w:r w:rsidR="00CB752C" w:rsidRPr="003806FA">
        <w:rPr>
          <w:rFonts w:ascii="Times New Roman" w:eastAsia="Times New Roman" w:hAnsi="Times New Roman"/>
          <w:color w:val="000000" w:themeColor="text1"/>
          <w:sz w:val="28"/>
          <w:szCs w:val="28"/>
          <w:lang w:eastAsia="ru-RU"/>
        </w:rPr>
        <w:t xml:space="preserve">.    </w:t>
      </w:r>
      <w:proofErr w:type="gramStart"/>
      <w:r w:rsidR="00CB752C" w:rsidRPr="003806FA">
        <w:rPr>
          <w:rFonts w:ascii="Times New Roman" w:eastAsia="Times New Roman" w:hAnsi="Times New Roman"/>
          <w:color w:val="000000" w:themeColor="text1"/>
          <w:sz w:val="28"/>
          <w:szCs w:val="28"/>
          <w:lang w:eastAsia="ru-RU"/>
        </w:rPr>
        <w:t>Уменьшение или увеличение учебной нагрузки тренера-преподавателя в течение учебного года по сравнению с учебной нагрузкой, оговоренной в трудовом договоре или приказе работодателя, возможны только:</w:t>
      </w:r>
      <w:proofErr w:type="gramEnd"/>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а)  по взаимному согласию сторон;</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б) по инициативе работодателя в случаях:</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-уменьшения количества часов по учебным планам и программам, сокращения количества групп;</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-восстановления на работе педагога, ранее выполнявшего эту учебную нагрузку;</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-возвращения на работу женщины, прервавшей отпуск по уходу за ребенком достижения им возраста трех лет, или после окончания декретного отпуска.</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3.16</w:t>
      </w:r>
      <w:r w:rsidR="00CB752C" w:rsidRPr="003806FA">
        <w:rPr>
          <w:rFonts w:ascii="Times New Roman" w:eastAsia="Times New Roman" w:hAnsi="Times New Roman"/>
          <w:color w:val="000000" w:themeColor="text1"/>
          <w:sz w:val="28"/>
          <w:szCs w:val="28"/>
          <w:lang w:eastAsia="ru-RU"/>
        </w:rPr>
        <w:t xml:space="preserve">.    </w:t>
      </w:r>
      <w:proofErr w:type="gramStart"/>
      <w:r w:rsidR="00CB752C" w:rsidRPr="003806FA">
        <w:rPr>
          <w:rFonts w:ascii="Times New Roman" w:eastAsia="Times New Roman" w:hAnsi="Times New Roman"/>
          <w:color w:val="000000" w:themeColor="text1"/>
          <w:sz w:val="28"/>
          <w:szCs w:val="28"/>
          <w:lang w:eastAsia="ru-RU"/>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w:t>
      </w:r>
      <w:proofErr w:type="gramEnd"/>
      <w:r w:rsidR="00CB752C" w:rsidRPr="003806FA">
        <w:rPr>
          <w:rFonts w:ascii="Times New Roman" w:eastAsia="Times New Roman" w:hAnsi="Times New Roman"/>
          <w:color w:val="000000" w:themeColor="text1"/>
          <w:sz w:val="28"/>
          <w:szCs w:val="28"/>
          <w:lang w:eastAsia="ru-RU"/>
        </w:rPr>
        <w:t xml:space="preserve"> его трудовой функции (работы по определенной специальности, квалификации или должности) (ст. 74 ТК РФ).</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Все дополнительные условия, в том числе учебная нагрузка на новый учебный год, доплаты, надбавки, компенсационные выплаты оговариваются в дополнительном соглашении к трудовому договору, составляемом 1 раз в год в период тарификации (на 01 сентября).</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lastRenderedPageBreak/>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обстоятельствах, не зависящими от воли сторон.</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3806FA">
        <w:rPr>
          <w:rFonts w:ascii="Times New Roman" w:eastAsia="Times New Roman" w:hAnsi="Times New Roman"/>
          <w:color w:val="000000" w:themeColor="text1"/>
          <w:sz w:val="28"/>
          <w:szCs w:val="28"/>
          <w:lang w:eastAsia="ru-RU"/>
        </w:rPr>
        <w:t>позднее</w:t>
      </w:r>
      <w:proofErr w:type="gramEnd"/>
      <w:r w:rsidRPr="003806FA">
        <w:rPr>
          <w:rFonts w:ascii="Times New Roman" w:eastAsia="Times New Roman" w:hAnsi="Times New Roman"/>
          <w:color w:val="000000" w:themeColor="text1"/>
          <w:sz w:val="28"/>
          <w:szCs w:val="28"/>
          <w:lang w:eastAsia="ru-RU"/>
        </w:rPr>
        <w:t xml:space="preserve"> чем за два месяца (ст. 74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CB752C" w:rsidRPr="003806FA" w:rsidRDefault="00CB752C"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sidRPr="003806FA">
        <w:rPr>
          <w:rFonts w:ascii="Times New Roman" w:eastAsia="Times New Roman" w:hAnsi="Times New Roman"/>
          <w:color w:val="000000" w:themeColor="text1"/>
          <w:sz w:val="28"/>
          <w:szCs w:val="28"/>
          <w:lang w:eastAsia="ru-RU"/>
        </w:rPr>
        <w:t>Перевод работника на другую работу, изменение определенных сторонами условий трудового договора, временный перевод на другую работу в случае производственной необходимости и простоя осуществляется в порядке, установленном законодательством (ст. ст.72-74 ТК РФ).</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3.17</w:t>
      </w:r>
      <w:r w:rsidR="00CB752C" w:rsidRPr="003806FA">
        <w:rPr>
          <w:rFonts w:ascii="Times New Roman" w:eastAsia="Times New Roman" w:hAnsi="Times New Roman"/>
          <w:color w:val="000000" w:themeColor="text1"/>
          <w:sz w:val="28"/>
          <w:szCs w:val="28"/>
          <w:lang w:eastAsia="ru-RU"/>
        </w:rPr>
        <w:t>.    Работодатель или его уполномоченный представитель обязан при заключении трудового дого</w:t>
      </w:r>
      <w:r w:rsidR="00722238" w:rsidRPr="003806FA">
        <w:rPr>
          <w:rFonts w:ascii="Times New Roman" w:eastAsia="Times New Roman" w:hAnsi="Times New Roman"/>
          <w:color w:val="000000" w:themeColor="text1"/>
          <w:sz w:val="28"/>
          <w:szCs w:val="28"/>
          <w:lang w:eastAsia="ru-RU"/>
        </w:rPr>
        <w:t>вора с работником (до подписания</w:t>
      </w:r>
      <w:r w:rsidR="00CB752C" w:rsidRPr="003806FA">
        <w:rPr>
          <w:rFonts w:ascii="Times New Roman" w:eastAsia="Times New Roman" w:hAnsi="Times New Roman"/>
          <w:color w:val="000000" w:themeColor="text1"/>
          <w:sz w:val="28"/>
          <w:szCs w:val="28"/>
          <w:lang w:eastAsia="ru-RU"/>
        </w:rPr>
        <w:t xml:space="preserve"> трудового договора) ознакомить его под роспись с должностной инструкцией, настоящим коллективным договором, Уставом учреждения, правилами внутреннего трудового распорядка, а также иными локальными нормативными актами, непосредственно связанными с трудовой деятельностью работника.</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3.18</w:t>
      </w:r>
      <w:r w:rsidR="00CB752C" w:rsidRPr="003806FA">
        <w:rPr>
          <w:rFonts w:ascii="Times New Roman" w:eastAsia="Times New Roman" w:hAnsi="Times New Roman"/>
          <w:color w:val="000000" w:themeColor="text1"/>
          <w:sz w:val="28"/>
          <w:szCs w:val="28"/>
          <w:lang w:eastAsia="ru-RU"/>
        </w:rPr>
        <w:t>. Работодатель руководствуется Единым квалифицированным справочником должностей руководителей, специалистов и служащих, содержащих квалифицированные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A60715"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3.19</w:t>
      </w:r>
      <w:r w:rsidR="00CB752C" w:rsidRPr="003806FA">
        <w:rPr>
          <w:rFonts w:ascii="Times New Roman" w:eastAsia="Times New Roman" w:hAnsi="Times New Roman"/>
          <w:color w:val="000000" w:themeColor="text1"/>
          <w:sz w:val="28"/>
          <w:szCs w:val="28"/>
          <w:lang w:eastAsia="ru-RU"/>
        </w:rPr>
        <w:t xml:space="preserve">. </w:t>
      </w:r>
      <w:proofErr w:type="gramStart"/>
      <w:r w:rsidR="00CB752C" w:rsidRPr="003806FA">
        <w:rPr>
          <w:rFonts w:ascii="Times New Roman" w:eastAsia="Times New Roman" w:hAnsi="Times New Roman"/>
          <w:color w:val="000000" w:themeColor="text1"/>
          <w:sz w:val="28"/>
          <w:szCs w:val="28"/>
          <w:lang w:eastAsia="ru-RU"/>
        </w:rPr>
        <w:t xml:space="preserve">Директор  школы,    его  заместители и другие работники  школы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(учебную нагрузку) в объеме, необходимом  в </w:t>
      </w:r>
      <w:r w:rsidR="00CB752C" w:rsidRPr="003806FA">
        <w:rPr>
          <w:rFonts w:ascii="Times New Roman" w:eastAsia="Times New Roman" w:hAnsi="Times New Roman"/>
          <w:color w:val="000000" w:themeColor="text1"/>
          <w:sz w:val="28"/>
          <w:szCs w:val="28"/>
          <w:lang w:eastAsia="ru-RU"/>
        </w:rPr>
        <w:lastRenderedPageBreak/>
        <w:t>соответствии с действующим законодательством для реализации права на досрочное назначение трудовой пенсии в связи с педагогической деятел</w:t>
      </w:r>
      <w:r w:rsidR="00A60715" w:rsidRPr="003806FA">
        <w:rPr>
          <w:rFonts w:ascii="Times New Roman" w:eastAsia="Times New Roman" w:hAnsi="Times New Roman"/>
          <w:color w:val="000000" w:themeColor="text1"/>
          <w:sz w:val="28"/>
          <w:szCs w:val="28"/>
          <w:lang w:eastAsia="ru-RU"/>
        </w:rPr>
        <w:t>ьностью в классах, группах</w:t>
      </w:r>
      <w:r w:rsidR="00CB752C" w:rsidRPr="003806FA">
        <w:rPr>
          <w:rFonts w:ascii="Times New Roman" w:eastAsia="Times New Roman" w:hAnsi="Times New Roman"/>
          <w:color w:val="000000" w:themeColor="text1"/>
          <w:sz w:val="28"/>
          <w:szCs w:val="28"/>
          <w:lang w:eastAsia="ru-RU"/>
        </w:rPr>
        <w:t>, секциях без занятия штатной должности, которая не считается совместительством</w:t>
      </w:r>
      <w:r w:rsidR="00D30DCF">
        <w:rPr>
          <w:rFonts w:ascii="Times New Roman" w:eastAsia="Times New Roman" w:hAnsi="Times New Roman"/>
          <w:color w:val="000000" w:themeColor="text1"/>
          <w:sz w:val="28"/>
          <w:szCs w:val="28"/>
          <w:lang w:eastAsia="ru-RU"/>
        </w:rPr>
        <w:t>.</w:t>
      </w:r>
      <w:r w:rsidR="00CB752C" w:rsidRPr="003806FA">
        <w:rPr>
          <w:rFonts w:ascii="Times New Roman" w:eastAsia="Times New Roman" w:hAnsi="Times New Roman"/>
          <w:color w:val="000000" w:themeColor="text1"/>
          <w:sz w:val="28"/>
          <w:szCs w:val="28"/>
          <w:lang w:eastAsia="ru-RU"/>
        </w:rPr>
        <w:t xml:space="preserve"> </w:t>
      </w:r>
      <w:proofErr w:type="gramEnd"/>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3.20</w:t>
      </w:r>
      <w:r w:rsidR="00CB752C" w:rsidRPr="003806FA">
        <w:rPr>
          <w:rFonts w:ascii="Times New Roman" w:eastAsia="Times New Roman" w:hAnsi="Times New Roman"/>
          <w:color w:val="000000" w:themeColor="text1"/>
          <w:sz w:val="28"/>
          <w:szCs w:val="28"/>
          <w:lang w:eastAsia="ru-RU"/>
        </w:rPr>
        <w:t>. При привлечении к преподавательской деятельности работников на условиях совместительства и почасовой оплаты труда преимущество имеют штатные работники учреждения.</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3.21</w:t>
      </w:r>
      <w:r w:rsidR="00CB752C" w:rsidRPr="003806FA">
        <w:rPr>
          <w:rFonts w:ascii="Times New Roman" w:eastAsia="Times New Roman" w:hAnsi="Times New Roman"/>
          <w:color w:val="000000" w:themeColor="text1"/>
          <w:sz w:val="28"/>
          <w:szCs w:val="28"/>
          <w:lang w:eastAsia="ru-RU"/>
        </w:rPr>
        <w:t>. Все вопросы, связанные с ликвидацией, реорганизацией учреждения, сокращением численности или штата работников, изменением условий труда работников предварительно согласовываются с профкомом.</w:t>
      </w:r>
    </w:p>
    <w:p w:rsidR="00CB752C" w:rsidRPr="003806FA" w:rsidRDefault="00055C3E" w:rsidP="00A60715">
      <w:pPr>
        <w:shd w:val="clear" w:color="auto" w:fill="FFFFFF"/>
        <w:spacing w:after="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3.22</w:t>
      </w:r>
      <w:r w:rsidR="00CB752C" w:rsidRPr="003806FA">
        <w:rPr>
          <w:rFonts w:ascii="Times New Roman" w:eastAsia="Times New Roman" w:hAnsi="Times New Roman"/>
          <w:color w:val="000000" w:themeColor="text1"/>
          <w:sz w:val="28"/>
          <w:szCs w:val="28"/>
          <w:lang w:eastAsia="ru-RU"/>
        </w:rPr>
        <w:t xml:space="preserve">. </w:t>
      </w:r>
      <w:proofErr w:type="gramStart"/>
      <w:r w:rsidR="00CB752C" w:rsidRPr="003806FA">
        <w:rPr>
          <w:rFonts w:ascii="Times New Roman" w:eastAsia="Times New Roman" w:hAnsi="Times New Roman"/>
          <w:color w:val="000000" w:themeColor="text1"/>
          <w:sz w:val="28"/>
          <w:szCs w:val="28"/>
          <w:lang w:eastAsia="ru-RU"/>
        </w:rPr>
        <w:t>Увольнение работников, являющихся членами профсоюза, по основаниям, предусмотренным </w:t>
      </w:r>
      <w:hyperlink r:id="rId8" w:anchor="Par1352" w:tooltip="Ссылка на текущий документ" w:history="1">
        <w:r w:rsidR="00CB752C" w:rsidRPr="003806FA">
          <w:rPr>
            <w:rFonts w:ascii="Times New Roman" w:eastAsia="Times New Roman" w:hAnsi="Times New Roman"/>
            <w:color w:val="000000" w:themeColor="text1"/>
            <w:sz w:val="28"/>
            <w:szCs w:val="28"/>
            <w:lang w:eastAsia="ru-RU"/>
          </w:rPr>
          <w:t>пунктами 2,</w:t>
        </w:r>
        <w:proofErr w:type="gramEnd"/>
      </w:hyperlink>
      <w:r w:rsidR="00CB752C" w:rsidRPr="003806FA">
        <w:rPr>
          <w:rFonts w:ascii="Times New Roman" w:eastAsia="Times New Roman" w:hAnsi="Times New Roman"/>
          <w:color w:val="000000" w:themeColor="text1"/>
          <w:sz w:val="28"/>
          <w:szCs w:val="28"/>
          <w:lang w:eastAsia="ru-RU"/>
        </w:rPr>
        <w:t> </w:t>
      </w:r>
      <w:hyperlink r:id="rId9" w:anchor="Par1355" w:tooltip="Ссылка на текущий документ" w:history="1">
        <w:r w:rsidR="00CB752C" w:rsidRPr="003806FA">
          <w:rPr>
            <w:rFonts w:ascii="Times New Roman" w:eastAsia="Times New Roman" w:hAnsi="Times New Roman"/>
            <w:color w:val="000000" w:themeColor="text1"/>
            <w:sz w:val="28"/>
            <w:szCs w:val="28"/>
            <w:lang w:eastAsia="ru-RU"/>
          </w:rPr>
          <w:t>3</w:t>
        </w:r>
      </w:hyperlink>
      <w:r w:rsidR="00CB752C" w:rsidRPr="003806FA">
        <w:rPr>
          <w:rFonts w:ascii="Times New Roman" w:eastAsia="Times New Roman" w:hAnsi="Times New Roman"/>
          <w:color w:val="000000" w:themeColor="text1"/>
          <w:sz w:val="28"/>
          <w:szCs w:val="28"/>
          <w:lang w:eastAsia="ru-RU"/>
        </w:rPr>
        <w:t> или </w:t>
      </w:r>
      <w:hyperlink r:id="rId10" w:anchor="Par1359" w:tooltip="Ссылка на текущий документ" w:history="1">
        <w:r w:rsidR="00CB752C" w:rsidRPr="003806FA">
          <w:rPr>
            <w:rFonts w:ascii="Times New Roman" w:eastAsia="Times New Roman" w:hAnsi="Times New Roman"/>
            <w:color w:val="000000" w:themeColor="text1"/>
            <w:sz w:val="28"/>
            <w:szCs w:val="28"/>
            <w:lang w:eastAsia="ru-RU"/>
          </w:rPr>
          <w:t>5</w:t>
        </w:r>
      </w:hyperlink>
      <w:r w:rsidR="00CB752C" w:rsidRPr="003806FA">
        <w:rPr>
          <w:rFonts w:ascii="Times New Roman" w:eastAsia="Times New Roman" w:hAnsi="Times New Roman"/>
          <w:color w:val="000000" w:themeColor="text1"/>
          <w:sz w:val="28"/>
          <w:szCs w:val="28"/>
          <w:lang w:eastAsia="ru-RU"/>
        </w:rPr>
        <w:t> части первой статьи 81 ТК РФ производится с учетом мотивированного мнения выборного органа первичной профсоюзной организации в соответствии со </w:t>
      </w:r>
      <w:hyperlink r:id="rId11" w:anchor="Par5713" w:tooltip="Ссылка на текущий документ" w:history="1">
        <w:r w:rsidR="00CB752C" w:rsidRPr="003806FA">
          <w:rPr>
            <w:rFonts w:ascii="Times New Roman" w:eastAsia="Times New Roman" w:hAnsi="Times New Roman"/>
            <w:color w:val="000000" w:themeColor="text1"/>
            <w:sz w:val="28"/>
            <w:szCs w:val="28"/>
            <w:lang w:eastAsia="ru-RU"/>
          </w:rPr>
          <w:t>статьей 373</w:t>
        </w:r>
      </w:hyperlink>
      <w:r w:rsidR="00CB752C" w:rsidRPr="003806FA">
        <w:rPr>
          <w:rFonts w:ascii="Times New Roman" w:eastAsia="Times New Roman" w:hAnsi="Times New Roman"/>
          <w:color w:val="000000" w:themeColor="text1"/>
          <w:sz w:val="28"/>
          <w:szCs w:val="28"/>
          <w:lang w:eastAsia="ru-RU"/>
        </w:rPr>
        <w:t> ТК РФ (ст. 82 ТК).</w:t>
      </w:r>
    </w:p>
    <w:p w:rsidR="00CB752C" w:rsidRPr="003806FA" w:rsidRDefault="00055C3E" w:rsidP="00A60715">
      <w:pPr>
        <w:shd w:val="clear" w:color="auto" w:fill="FFFFFF"/>
        <w:spacing w:after="300" w:line="300" w:lineRule="atLeast"/>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3.23</w:t>
      </w:r>
      <w:r w:rsidR="00CB752C" w:rsidRPr="003806FA">
        <w:rPr>
          <w:rFonts w:ascii="Times New Roman" w:eastAsia="Times New Roman" w:hAnsi="Times New Roman"/>
          <w:color w:val="000000" w:themeColor="text1"/>
          <w:sz w:val="28"/>
          <w:szCs w:val="28"/>
          <w:lang w:eastAsia="ru-RU"/>
        </w:rPr>
        <w:t>. Прекращение трудового договора с работником может производиться только по основаниям, предусмотренным ТК РФ и иными федеральными законами.</w:t>
      </w:r>
    </w:p>
    <w:p w:rsidR="00ED451C" w:rsidRPr="003806FA" w:rsidRDefault="00055C3E" w:rsidP="00ED451C">
      <w:pPr>
        <w:pStyle w:val="a3"/>
        <w:shd w:val="clear" w:color="auto" w:fill="FFFFFF"/>
        <w:spacing w:before="0" w:beforeAutospacing="0" w:after="0" w:afterAutospacing="0" w:line="300" w:lineRule="atLeast"/>
        <w:jc w:val="center"/>
        <w:textAlignment w:val="baseline"/>
        <w:rPr>
          <w:b/>
          <w:bCs/>
          <w:color w:val="000000" w:themeColor="text1"/>
          <w:sz w:val="28"/>
          <w:szCs w:val="28"/>
          <w:bdr w:val="none" w:sz="0" w:space="0" w:color="auto" w:frame="1"/>
        </w:rPr>
      </w:pPr>
      <w:r>
        <w:rPr>
          <w:b/>
          <w:bCs/>
          <w:color w:val="000000" w:themeColor="text1"/>
          <w:sz w:val="28"/>
          <w:szCs w:val="28"/>
          <w:bdr w:val="none" w:sz="0" w:space="0" w:color="auto" w:frame="1"/>
          <w:lang w:val="en-US"/>
        </w:rPr>
        <w:t>I</w:t>
      </w:r>
      <w:r>
        <w:rPr>
          <w:b/>
          <w:bCs/>
          <w:color w:val="000000" w:themeColor="text1"/>
          <w:sz w:val="28"/>
          <w:szCs w:val="28"/>
          <w:bdr w:val="none" w:sz="0" w:space="0" w:color="auto" w:frame="1"/>
        </w:rPr>
        <w:t>V</w:t>
      </w:r>
      <w:r w:rsidR="00ED451C" w:rsidRPr="003806FA">
        <w:rPr>
          <w:b/>
          <w:bCs/>
          <w:color w:val="000000" w:themeColor="text1"/>
          <w:sz w:val="28"/>
          <w:szCs w:val="28"/>
          <w:bdr w:val="none" w:sz="0" w:space="0" w:color="auto" w:frame="1"/>
        </w:rPr>
        <w:t>. Профессиональная подготовка</w:t>
      </w:r>
      <w:r w:rsidR="00E644B9" w:rsidRPr="003806FA">
        <w:rPr>
          <w:b/>
          <w:bCs/>
          <w:color w:val="000000" w:themeColor="text1"/>
          <w:sz w:val="28"/>
          <w:szCs w:val="28"/>
          <w:bdr w:val="none" w:sz="0" w:space="0" w:color="auto" w:frame="1"/>
        </w:rPr>
        <w:t>, переподготовка</w:t>
      </w:r>
      <w:r w:rsidR="00ED451C" w:rsidRPr="003806FA">
        <w:rPr>
          <w:b/>
          <w:bCs/>
          <w:color w:val="000000" w:themeColor="text1"/>
          <w:sz w:val="28"/>
          <w:szCs w:val="28"/>
          <w:bdr w:val="none" w:sz="0" w:space="0" w:color="auto" w:frame="1"/>
        </w:rPr>
        <w:t xml:space="preserve"> и </w:t>
      </w:r>
      <w:r w:rsidR="00E644B9" w:rsidRPr="003806FA">
        <w:rPr>
          <w:b/>
          <w:bCs/>
          <w:color w:val="000000" w:themeColor="text1"/>
          <w:sz w:val="28"/>
          <w:szCs w:val="28"/>
          <w:bdr w:val="none" w:sz="0" w:space="0" w:color="auto" w:frame="1"/>
        </w:rPr>
        <w:t>повышение квалификации работников</w:t>
      </w:r>
    </w:p>
    <w:p w:rsidR="00ED451C" w:rsidRPr="003806FA" w:rsidRDefault="00ED451C" w:rsidP="00ED451C">
      <w:pPr>
        <w:pStyle w:val="a3"/>
        <w:shd w:val="clear" w:color="auto" w:fill="FFFFFF"/>
        <w:spacing w:before="0" w:beforeAutospacing="0" w:after="0" w:afterAutospacing="0" w:line="300" w:lineRule="atLeast"/>
        <w:jc w:val="both"/>
        <w:textAlignment w:val="baseline"/>
        <w:rPr>
          <w:color w:val="000000" w:themeColor="text1"/>
          <w:sz w:val="28"/>
          <w:szCs w:val="28"/>
        </w:rPr>
      </w:pPr>
    </w:p>
    <w:p w:rsidR="00ED451C" w:rsidRPr="003806FA" w:rsidRDefault="00ED451C"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Стороны пришли к соглашению в том, что:</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4</w:t>
      </w:r>
      <w:r w:rsidR="00ED451C" w:rsidRPr="003806FA">
        <w:rPr>
          <w:color w:val="000000" w:themeColor="text1"/>
          <w:sz w:val="28"/>
          <w:szCs w:val="28"/>
        </w:rPr>
        <w:t>.1.      Работодатель определяет необходимость профессиональной подготовки и дополнительного профессионального образования кадров для нужд учреждения.</w:t>
      </w:r>
    </w:p>
    <w:p w:rsidR="00ED451C" w:rsidRPr="003806FA" w:rsidRDefault="00ED451C"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Работодатель по согласованию профкома определяет формы профессиональной подготовки и дополнительного профессионального образования работников, перечень необходимых профессий и специальностей на каждый календарный год с учетом перспектив развития учреждения (ст. 196 ТК РФ).</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4</w:t>
      </w:r>
      <w:r w:rsidR="00ED451C" w:rsidRPr="003806FA">
        <w:rPr>
          <w:color w:val="000000" w:themeColor="text1"/>
          <w:sz w:val="28"/>
          <w:szCs w:val="28"/>
        </w:rPr>
        <w:t>.2.      В соответствии со ст. ст. 196 и 197 Трудового кодекса Российской Федерации работодатель обязуется:</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4</w:t>
      </w:r>
      <w:r w:rsidR="00ED451C" w:rsidRPr="003806FA">
        <w:rPr>
          <w:color w:val="000000" w:themeColor="text1"/>
          <w:sz w:val="28"/>
          <w:szCs w:val="28"/>
        </w:rPr>
        <w:t>.2.1.   Организовывать профессиональную подготовку и дополнительное профессиональное образование работников.</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4</w:t>
      </w:r>
      <w:r w:rsidR="00ED451C" w:rsidRPr="003806FA">
        <w:rPr>
          <w:color w:val="000000" w:themeColor="text1"/>
          <w:sz w:val="28"/>
          <w:szCs w:val="28"/>
        </w:rPr>
        <w:t>.2.2.   Проводить профессиональное обучение педагогических работников не реже одного раза в пять лет.</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lastRenderedPageBreak/>
        <w:t>4</w:t>
      </w:r>
      <w:r w:rsidR="00ED451C" w:rsidRPr="003806FA">
        <w:rPr>
          <w:color w:val="000000" w:themeColor="text1"/>
          <w:sz w:val="28"/>
          <w:szCs w:val="28"/>
        </w:rPr>
        <w:t>.2.3.   Учреждение осуществляет оплату по основному месту работы командировочных расходов педагогическим работникам, направленным на профессиональное обучение или дополнительное профессиональное образования при сохранении среднего заработка (с учетом его индексации) в соответствии с настоящим договором.</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4</w:t>
      </w:r>
      <w:r w:rsidR="00ED451C" w:rsidRPr="003806FA">
        <w:rPr>
          <w:color w:val="000000" w:themeColor="text1"/>
          <w:sz w:val="28"/>
          <w:szCs w:val="28"/>
        </w:rPr>
        <w:t>.2.4.   Предоставлять гарантии и компенсации работникам, совмещающим работу с успешным получением образования соответствующего уровня впервые, в порядке, предусмотренном ст. 173 – 176 ТК РФ.</w:t>
      </w:r>
    </w:p>
    <w:p w:rsidR="00ED451C" w:rsidRPr="003806FA" w:rsidRDefault="00ED451C"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3806FA">
        <w:rPr>
          <w:color w:val="000000" w:themeColor="text1"/>
          <w:sz w:val="28"/>
          <w:szCs w:val="28"/>
        </w:rPr>
        <w:t>Предоставлять гарантии и компенсации, предусмотренные ст.173 — 176 ТК РФ, также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ED451C" w:rsidRPr="003806FA" w:rsidRDefault="00055C3E" w:rsidP="00ED451C">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4</w:t>
      </w:r>
      <w:r w:rsidR="00ED451C" w:rsidRPr="003806FA">
        <w:rPr>
          <w:color w:val="000000" w:themeColor="text1"/>
          <w:sz w:val="28"/>
          <w:szCs w:val="28"/>
        </w:rPr>
        <w:t>.2.5.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w:t>
      </w:r>
    </w:p>
    <w:p w:rsidR="00E644B9" w:rsidRPr="003806FA" w:rsidRDefault="00055C3E" w:rsidP="00055C3E">
      <w:pPr>
        <w:pStyle w:val="a3"/>
        <w:shd w:val="clear" w:color="auto" w:fill="FFFFFF"/>
        <w:spacing w:before="0" w:beforeAutospacing="0" w:after="0" w:afterAutospacing="0" w:line="300" w:lineRule="atLeast"/>
        <w:jc w:val="center"/>
        <w:textAlignment w:val="baseline"/>
        <w:rPr>
          <w:b/>
          <w:bCs/>
          <w:sz w:val="28"/>
          <w:szCs w:val="28"/>
          <w:bdr w:val="none" w:sz="0" w:space="0" w:color="auto" w:frame="1"/>
        </w:rPr>
      </w:pPr>
      <w:r>
        <w:rPr>
          <w:b/>
          <w:bCs/>
          <w:sz w:val="28"/>
          <w:szCs w:val="28"/>
          <w:bdr w:val="none" w:sz="0" w:space="0" w:color="auto" w:frame="1"/>
        </w:rPr>
        <w:t>V</w:t>
      </w:r>
      <w:r w:rsidR="00E644B9" w:rsidRPr="003806FA">
        <w:rPr>
          <w:b/>
          <w:bCs/>
          <w:sz w:val="28"/>
          <w:szCs w:val="28"/>
          <w:bdr w:val="none" w:sz="0" w:space="0" w:color="auto" w:frame="1"/>
        </w:rPr>
        <w:t>. Высвобождение работников и содействие их трудоустройству</w:t>
      </w:r>
    </w:p>
    <w:p w:rsidR="00E644B9" w:rsidRPr="003806FA" w:rsidRDefault="00E644B9" w:rsidP="00E644B9">
      <w:pPr>
        <w:pStyle w:val="a3"/>
        <w:shd w:val="clear" w:color="auto" w:fill="FFFFFF"/>
        <w:spacing w:before="0" w:beforeAutospacing="0" w:after="0" w:afterAutospacing="0" w:line="300" w:lineRule="atLeast"/>
        <w:jc w:val="both"/>
        <w:textAlignment w:val="baseline"/>
        <w:rPr>
          <w:sz w:val="28"/>
          <w:szCs w:val="28"/>
        </w:rPr>
      </w:pP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.1.      Работодатель и профком обязуются совместно разрабатывать планы обеспечения занятости и меры по социальной защите работников, увольняемых в результате реорганизации, ликвидации учреждения, сокращения численности работников.</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.2.      Все вопросы, связанные с изменением структуры учреждения, ее реорганизацией, а также с сокращением численности и штата, рассматриваются предварительно с участием профкома.</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      Работодатель обязуется:</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.3.1. При сокращении численности или штата работников в первую очередь расторгать трудовые договоры с временными, сезонными работниками и совместителями.</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.3.2.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lastRenderedPageBreak/>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В случае массового высвобождения работников уведомление должно содержать.</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.3.3. Предупредить персонально работников о предстоящем увольнении в связи с сокращением численности или штата работников под роспись не позднее, чем за 2 месяца, а в случае массового высвобождения работников, возникшего в связи с ликвидацией учреждения, а также сокращения объемов его деятельности, работодатель обязан предупредить работника о предстоящем увольнении не менее чем за 3 месяца.</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Работодатель с письменного согласия работника имеет право расторгнуть с ним трудовой договор до истечения срока, указанного в уведомлении об увольнении,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.3.4. Работникам, получившим уведомление об увольнении по п. 1 и п. 2 части первой ст. 81 ТК РФ, предоставлять в рабочее время не менее 2 часов в неделю для самостоятельного поиска новой работы с сохранением заработной платы.</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.3.5.   Одновременно с предупреждением работников о предстоящем увольнении подбирать работу в учреждении по их профессии, специальности, квалификации, а при ее отсутствии другую работу, в том числе нижеоплачиваемую или требующую переобучения, которую работник может выполнять с учетом его состояния здоровья, либо в другой организации по прежней профессии.</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.3.6. Трудоустраивать в первоочередном порядке в счет установленной квоты ранее уволенных или подлежащих увольнению из учреждения инвалидов.</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Pr>
          <w:sz w:val="28"/>
          <w:szCs w:val="28"/>
        </w:rPr>
        <w:t>.</w:t>
      </w:r>
      <w:r w:rsidRPr="00D30DCF">
        <w:rPr>
          <w:sz w:val="28"/>
          <w:szCs w:val="28"/>
        </w:rPr>
        <w:t>3</w:t>
      </w:r>
      <w:r w:rsidR="00E644B9" w:rsidRPr="003806FA">
        <w:rPr>
          <w:sz w:val="28"/>
          <w:szCs w:val="28"/>
        </w:rPr>
        <w:t>.7.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.4.      Стороны договорились, что:</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.4.1.   Помимо лиц, указанных в ст. 179 ТК, преимущественное право на оставление на работе (при сокращении численности или штата работников) имеют также лица:</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lastRenderedPageBreak/>
        <w:t xml:space="preserve">-         </w:t>
      </w:r>
      <w:proofErr w:type="spellStart"/>
      <w:r w:rsidRPr="003806FA">
        <w:rPr>
          <w:sz w:val="28"/>
          <w:szCs w:val="28"/>
        </w:rPr>
        <w:t>предпенсионного</w:t>
      </w:r>
      <w:proofErr w:type="spellEnd"/>
      <w:r w:rsidRPr="003806FA">
        <w:rPr>
          <w:sz w:val="28"/>
          <w:szCs w:val="28"/>
        </w:rPr>
        <w:t xml:space="preserve"> возраста (за 2 года до пенсии);</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xml:space="preserve">-         </w:t>
      </w:r>
      <w:proofErr w:type="gramStart"/>
      <w:r w:rsidRPr="003806FA">
        <w:rPr>
          <w:sz w:val="28"/>
          <w:szCs w:val="28"/>
        </w:rPr>
        <w:t>проработавшие</w:t>
      </w:r>
      <w:proofErr w:type="gramEnd"/>
      <w:r w:rsidRPr="003806FA">
        <w:rPr>
          <w:sz w:val="28"/>
          <w:szCs w:val="28"/>
        </w:rPr>
        <w:t xml:space="preserve"> в учреждении свыше 10 лет;</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матери, имеющие детей-инвалидов до 18 лет;</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одинокие матери и отцы, воспитывающие детей до 16 лет;</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неосвобожденный председатель профкома;</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занимающие активную позицию в общественной жизни учреждения (организаторы и участники конкурсов, поездок, досуга и т д.);</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работники, имеющие детей в возрасте до 18 лет;</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работники, обучающиеся в образовательном учреждении профессионального образования до завершения обучения;</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работающие инвалиды;</w:t>
      </w:r>
    </w:p>
    <w:p w:rsidR="00E644B9" w:rsidRPr="003806FA" w:rsidRDefault="00E644B9" w:rsidP="00E644B9">
      <w:pPr>
        <w:pStyle w:val="a3"/>
        <w:shd w:val="clear" w:color="auto" w:fill="FFFFFF"/>
        <w:spacing w:before="0" w:beforeAutospacing="0" w:after="300" w:afterAutospacing="0" w:line="300" w:lineRule="atLeast"/>
        <w:jc w:val="both"/>
        <w:textAlignment w:val="baseline"/>
        <w:rPr>
          <w:sz w:val="28"/>
          <w:szCs w:val="28"/>
        </w:rPr>
      </w:pPr>
      <w:r w:rsidRPr="003806FA">
        <w:rPr>
          <w:sz w:val="28"/>
          <w:szCs w:val="28"/>
        </w:rPr>
        <w:t>- работники, имеющие звание «Заслуженный учитель», «Почётный работник образования».</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ст. 178-181 ТК РФ), а также преимущественное право приема на работу при появлении вакансий.</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.4.3.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E644B9" w:rsidRPr="003806FA" w:rsidRDefault="00055C3E" w:rsidP="00E644B9">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5</w:t>
      </w:r>
      <w:r w:rsidR="00E644B9" w:rsidRPr="003806FA">
        <w:rPr>
          <w:sz w:val="28"/>
          <w:szCs w:val="28"/>
        </w:rPr>
        <w:t>.4.4.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E644B9" w:rsidRPr="003806FA" w:rsidRDefault="00E644B9" w:rsidP="0001054E">
      <w:pPr>
        <w:pStyle w:val="a3"/>
        <w:shd w:val="clear" w:color="auto" w:fill="FFFFFF"/>
        <w:spacing w:before="0" w:beforeAutospacing="0" w:after="0" w:afterAutospacing="0" w:line="300" w:lineRule="atLeast"/>
        <w:jc w:val="center"/>
        <w:textAlignment w:val="baseline"/>
        <w:rPr>
          <w:b/>
          <w:bCs/>
          <w:sz w:val="28"/>
          <w:szCs w:val="28"/>
          <w:bdr w:val="none" w:sz="0" w:space="0" w:color="auto" w:frame="1"/>
        </w:rPr>
      </w:pPr>
      <w:r w:rsidRPr="003806FA">
        <w:rPr>
          <w:b/>
          <w:bCs/>
          <w:sz w:val="28"/>
          <w:szCs w:val="28"/>
          <w:bdr w:val="none" w:sz="0" w:space="0" w:color="auto" w:frame="1"/>
        </w:rPr>
        <w:t>V</w:t>
      </w:r>
      <w:r w:rsidR="0001054E">
        <w:rPr>
          <w:b/>
          <w:bCs/>
          <w:sz w:val="28"/>
          <w:szCs w:val="28"/>
          <w:bdr w:val="none" w:sz="0" w:space="0" w:color="auto" w:frame="1"/>
          <w:lang w:val="en-US"/>
        </w:rPr>
        <w:t>I</w:t>
      </w:r>
      <w:r w:rsidRPr="003806FA">
        <w:rPr>
          <w:b/>
          <w:bCs/>
          <w:sz w:val="28"/>
          <w:szCs w:val="28"/>
          <w:bdr w:val="none" w:sz="0" w:space="0" w:color="auto" w:frame="1"/>
        </w:rPr>
        <w:t>. Рабочее время и время отдыха</w:t>
      </w:r>
    </w:p>
    <w:p w:rsidR="00773282" w:rsidRPr="003806FA" w:rsidRDefault="00773282" w:rsidP="00E644B9">
      <w:pPr>
        <w:pStyle w:val="a3"/>
        <w:shd w:val="clear" w:color="auto" w:fill="FFFFFF"/>
        <w:spacing w:before="0" w:beforeAutospacing="0" w:after="0" w:afterAutospacing="0" w:line="300" w:lineRule="atLeast"/>
        <w:jc w:val="both"/>
        <w:textAlignment w:val="baseline"/>
        <w:rPr>
          <w:sz w:val="28"/>
          <w:szCs w:val="28"/>
        </w:rPr>
      </w:pP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 Стороны пришли к соглашению о том, что:</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 xml:space="preserve">.1. Рабочее время работников определяется Правилами внутреннего трудового распорядка учреждения (ст.91 ТК РФ) (приложение № 1), учебным </w:t>
      </w:r>
      <w:r w:rsidR="00E644B9" w:rsidRPr="003806FA">
        <w:rPr>
          <w:rFonts w:ascii="Times New Roman" w:eastAsia="Times New Roman" w:hAnsi="Times New Roman"/>
          <w:sz w:val="28"/>
          <w:szCs w:val="28"/>
          <w:lang w:eastAsia="ru-RU"/>
        </w:rPr>
        <w:lastRenderedPageBreak/>
        <w:t>расписанием, графиком сменности, утверждаемыми работодателем по согласованию профкома, а также условиями трудового договора.</w:t>
      </w:r>
    </w:p>
    <w:p w:rsidR="00773282"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 xml:space="preserve">.2. </w:t>
      </w:r>
      <w:r w:rsidR="00773282" w:rsidRPr="003806FA">
        <w:rPr>
          <w:rFonts w:ascii="Times New Roman" w:hAnsi="Times New Roman"/>
          <w:sz w:val="28"/>
          <w:szCs w:val="28"/>
          <w:lang w:eastAsia="ru-RU"/>
        </w:rPr>
        <w:t>Для работников учреждения, не занимающихся педагогической деятельностью (учебно - вспомогательный, обслуживающий, административный персонал) продолжительность рабочего дня  устанавливается исходя из 40-часовой рабочей недели с выходными днями в субботу и воскресенье для мужчин и 36 – часовой недели с выходными днями в субботу и воскресенье для женщин</w:t>
      </w:r>
      <w:proofErr w:type="gramStart"/>
      <w:r w:rsidR="00773282" w:rsidRPr="003806FA">
        <w:rPr>
          <w:rFonts w:ascii="Times New Roman" w:hAnsi="Times New Roman"/>
          <w:sz w:val="28"/>
          <w:szCs w:val="28"/>
          <w:lang w:eastAsia="ru-RU"/>
        </w:rPr>
        <w:t>.</w:t>
      </w:r>
      <w:r w:rsidR="00773282" w:rsidRPr="003806FA">
        <w:rPr>
          <w:rFonts w:ascii="Times New Roman" w:hAnsi="Times New Roman"/>
          <w:sz w:val="28"/>
          <w:szCs w:val="28"/>
        </w:rPr>
        <w:t>(</w:t>
      </w:r>
      <w:proofErr w:type="gramEnd"/>
      <w:r w:rsidR="00773282" w:rsidRPr="003806FA">
        <w:rPr>
          <w:rFonts w:ascii="Times New Roman" w:hAnsi="Times New Roman"/>
          <w:sz w:val="28"/>
          <w:szCs w:val="28"/>
        </w:rPr>
        <w:t xml:space="preserve"> Постановление Верховного Совета РСФСР от 01.11.1990 г. № 298/ 3-1 п.п. 1.3. п. 1)</w:t>
      </w:r>
      <w:r w:rsidR="00773282" w:rsidRPr="003806FA">
        <w:rPr>
          <w:rFonts w:ascii="Times New Roman" w:hAnsi="Times New Roman"/>
          <w:sz w:val="28"/>
          <w:szCs w:val="28"/>
          <w:lang w:eastAsia="ru-RU"/>
        </w:rPr>
        <w:t xml:space="preserve"> В случае работы по совместительству на данных должностях устанавливается режим гибкого рабочего времени. Учет отработанного времени </w:t>
      </w:r>
      <w:proofErr w:type="gramStart"/>
      <w:r w:rsidR="00773282" w:rsidRPr="003806FA">
        <w:rPr>
          <w:rFonts w:ascii="Times New Roman" w:hAnsi="Times New Roman"/>
          <w:sz w:val="28"/>
          <w:szCs w:val="28"/>
          <w:lang w:eastAsia="ru-RU"/>
        </w:rPr>
        <w:t>отражается в табеле установленной формы в срок до 20 числа ежемесячно предоставляется</w:t>
      </w:r>
      <w:proofErr w:type="gramEnd"/>
      <w:r w:rsidR="00773282" w:rsidRPr="003806FA">
        <w:rPr>
          <w:rFonts w:ascii="Times New Roman" w:hAnsi="Times New Roman"/>
          <w:sz w:val="28"/>
          <w:szCs w:val="28"/>
          <w:lang w:eastAsia="ru-RU"/>
        </w:rPr>
        <w:t xml:space="preserve"> в бухгалтерию заместителями директора. График работы объявляется под расписку и находится у руководителей структурных подразделений.</w:t>
      </w:r>
      <w:r w:rsidR="00E556C3">
        <w:rPr>
          <w:rFonts w:ascii="Times New Roman" w:hAnsi="Times New Roman"/>
          <w:sz w:val="28"/>
          <w:szCs w:val="28"/>
          <w:lang w:eastAsia="ru-RU"/>
        </w:rPr>
        <w:t xml:space="preserve"> </w:t>
      </w:r>
      <w:r w:rsidR="00773282" w:rsidRPr="003806FA">
        <w:rPr>
          <w:rFonts w:ascii="Times New Roman" w:hAnsi="Times New Roman"/>
          <w:sz w:val="28"/>
          <w:szCs w:val="28"/>
          <w:lang w:eastAsia="ru-RU"/>
        </w:rPr>
        <w:t xml:space="preserve">Для педагогических работников учреждения устанавливается сокращенная продолжительность рабочего времени - не более 36 часов в неделю </w:t>
      </w:r>
      <w:proofErr w:type="spellStart"/>
      <w:r w:rsidR="00773282" w:rsidRPr="003806FA">
        <w:rPr>
          <w:rFonts w:ascii="Times New Roman" w:hAnsi="Times New Roman"/>
          <w:sz w:val="28"/>
          <w:szCs w:val="28"/>
          <w:lang w:eastAsia="ru-RU"/>
        </w:rPr>
        <w:t>з</w:t>
      </w:r>
      <w:proofErr w:type="gramStart"/>
      <w:r w:rsidR="00773282" w:rsidRPr="003806FA">
        <w:rPr>
          <w:rFonts w:ascii="Times New Roman" w:hAnsi="Times New Roman"/>
          <w:sz w:val="28"/>
          <w:szCs w:val="28"/>
          <w:lang w:eastAsia="ru-RU"/>
        </w:rPr>
        <w:t>a</w:t>
      </w:r>
      <w:proofErr w:type="spellEnd"/>
      <w:proofErr w:type="gramEnd"/>
      <w:r w:rsidR="00773282" w:rsidRPr="003806FA">
        <w:rPr>
          <w:rFonts w:ascii="Times New Roman" w:hAnsi="Times New Roman"/>
          <w:sz w:val="28"/>
          <w:szCs w:val="28"/>
          <w:lang w:eastAsia="ru-RU"/>
        </w:rPr>
        <w:t xml:space="preserve"> ставку заработной платы (ст.333ТКРФ).</w:t>
      </w:r>
      <w:r w:rsidR="00E556C3">
        <w:rPr>
          <w:rFonts w:ascii="Times New Roman" w:hAnsi="Times New Roman"/>
          <w:sz w:val="28"/>
          <w:szCs w:val="28"/>
          <w:lang w:eastAsia="ru-RU"/>
        </w:rPr>
        <w:t xml:space="preserve"> </w:t>
      </w:r>
      <w:r w:rsidR="00773282" w:rsidRPr="003806FA">
        <w:rPr>
          <w:rFonts w:ascii="Times New Roman" w:hAnsi="Times New Roman"/>
          <w:sz w:val="28"/>
          <w:szCs w:val="28"/>
          <w:lang w:eastAsia="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E644B9" w:rsidRPr="003806FA" w:rsidRDefault="0077328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w:t>
      </w:r>
      <w:r w:rsidR="0001054E" w:rsidRPr="0001054E">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.3. Продолжительность рабочего времени сторожа устанавливается при суммированном учёте рабочего времени, учётный период один год. Продолжит</w:t>
      </w:r>
      <w:r w:rsidRPr="003806FA">
        <w:rPr>
          <w:rFonts w:ascii="Times New Roman" w:eastAsia="Times New Roman" w:hAnsi="Times New Roman"/>
          <w:sz w:val="28"/>
          <w:szCs w:val="28"/>
          <w:lang w:eastAsia="ru-RU"/>
        </w:rPr>
        <w:t>ельность рабочего дня сторожей -</w:t>
      </w:r>
      <w:r w:rsidR="00E644B9" w:rsidRPr="003806FA">
        <w:rPr>
          <w:rFonts w:ascii="Times New Roman" w:eastAsia="Times New Roman" w:hAnsi="Times New Roman"/>
          <w:sz w:val="28"/>
          <w:szCs w:val="28"/>
          <w:lang w:eastAsia="ru-RU"/>
        </w:rPr>
        <w:t xml:space="preserve"> вахтеров определяется графиком сменности, который должен быть объявлен работникам под роспись и вывешен на видном месте не позднее, чем за 1 месяц до введения его в действие.</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.4.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согласно приказу министерства образования и науки РФ «О продолжительности рабочего времени (норме часов педагогической работы за ставку заработной платы) педагогических работников» (от 24 декабря 2010 года № 2075) (ст. 333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Выполнение педагогической работы тренерами-преподавателями характеризуется наличием установленных норм времени только для выполнения педагогической работы, связанной с преподавательской работой.</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lastRenderedPageBreak/>
        <w:t>6</w:t>
      </w:r>
      <w:r w:rsidR="00E644B9" w:rsidRPr="003806FA">
        <w:rPr>
          <w:rFonts w:ascii="Times New Roman" w:eastAsia="Times New Roman" w:hAnsi="Times New Roman"/>
          <w:sz w:val="28"/>
          <w:szCs w:val="28"/>
          <w:lang w:eastAsia="ru-RU"/>
        </w:rPr>
        <w:t>.5. Для инвалидов 1-2 групп устанавливается сокращенная продолжительность рабочего времени — не более 35 часов в неделю с сохранением полной оплаты труда (Федеральный Закон РФ «О социальной защите инвалидов в РФ»).</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.6.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беременной женщины;</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одного из родителей (опекуна, попечителя, законного представителя), имеющего ребенка в возрасте до 14 лет (ребенка-инвалида до восемнадцати лет);</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лица, осуществляющего уход за больным членом семьи в соответствии с медицинским заключением;</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.7. Составление расписания занятий осуществляется с учетом рационального использования рабочего времени тренера-преподавателя.</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(перемены) между каждым учебным занятием, установленные </w:t>
      </w:r>
      <w:proofErr w:type="gramStart"/>
      <w:r w:rsidRPr="003806FA">
        <w:rPr>
          <w:rFonts w:ascii="Times New Roman" w:eastAsia="Times New Roman" w:hAnsi="Times New Roman"/>
          <w:sz w:val="28"/>
          <w:szCs w:val="28"/>
          <w:lang w:eastAsia="ru-RU"/>
        </w:rPr>
        <w:t>для</w:t>
      </w:r>
      <w:proofErr w:type="gramEnd"/>
      <w:r w:rsidRPr="003806FA">
        <w:rPr>
          <w:rFonts w:ascii="Times New Roman" w:eastAsia="Times New Roman" w:hAnsi="Times New Roman"/>
          <w:sz w:val="28"/>
          <w:szCs w:val="28"/>
          <w:lang w:eastAsia="ru-RU"/>
        </w:rPr>
        <w:t xml:space="preserve">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Конкретная продолжительность учебных занятий, а также перерывов (перемен) между ними предусматривается локальным актом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Другая часть педагогической работы,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правилами внутреннего трудового распорядка учреждения,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w:t>
      </w:r>
      <w:proofErr w:type="gramStart"/>
      <w:r w:rsidRPr="003806FA">
        <w:rPr>
          <w:rFonts w:ascii="Times New Roman" w:eastAsia="Times New Roman" w:hAnsi="Times New Roman"/>
          <w:sz w:val="28"/>
          <w:szCs w:val="28"/>
          <w:lang w:eastAsia="ru-RU"/>
        </w:rPr>
        <w:t>с</w:t>
      </w:r>
      <w:proofErr w:type="gramEnd"/>
      <w:r w:rsidRPr="003806FA">
        <w:rPr>
          <w:rFonts w:ascii="Times New Roman" w:eastAsia="Times New Roman" w:hAnsi="Times New Roman"/>
          <w:sz w:val="28"/>
          <w:szCs w:val="28"/>
          <w:lang w:eastAsia="ru-RU"/>
        </w:rPr>
        <w:t>:</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lastRenderedPageBreak/>
        <w:t>-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.8. Дни недели (периоды времени, в течение которых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E644B9" w:rsidRPr="003806FA" w:rsidRDefault="00E644B9" w:rsidP="00E644B9">
      <w:pPr>
        <w:shd w:val="clear" w:color="auto" w:fill="FFFFFF"/>
        <w:spacing w:after="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педагог</w:t>
      </w:r>
      <w:r w:rsidRPr="003806FA">
        <w:rPr>
          <w:rFonts w:ascii="Times New Roman" w:eastAsia="Times New Roman" w:hAnsi="Times New Roman"/>
          <w:b/>
          <w:bCs/>
          <w:sz w:val="28"/>
          <w:szCs w:val="28"/>
          <w:lang w:eastAsia="ru-RU"/>
        </w:rPr>
        <w:t> </w:t>
      </w:r>
      <w:r w:rsidRPr="003806FA">
        <w:rPr>
          <w:rFonts w:ascii="Times New Roman" w:eastAsia="Times New Roman" w:hAnsi="Times New Roman"/>
          <w:sz w:val="28"/>
          <w:szCs w:val="28"/>
          <w:lang w:eastAsia="ru-RU"/>
        </w:rPr>
        <w:t>вправе использовать по своему усмотрению.</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 xml:space="preserve">.9.      </w:t>
      </w:r>
      <w:proofErr w:type="gramStart"/>
      <w:r w:rsidR="00E644B9" w:rsidRPr="003806FA">
        <w:rPr>
          <w:rFonts w:ascii="Times New Roman" w:eastAsia="Times New Roman" w:hAnsi="Times New Roman"/>
          <w:sz w:val="28"/>
          <w:szCs w:val="28"/>
          <w:lang w:eastAsia="ru-RU"/>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матерей (отцов), воспитывающих без супруга (супруги) детей в возрасте до 5 лет, работников, имеющих детей-инвалидов, работников, осуществляющих</w:t>
      </w:r>
      <w:proofErr w:type="gramEnd"/>
      <w:r w:rsidR="00E644B9" w:rsidRPr="003806FA">
        <w:rPr>
          <w:rFonts w:ascii="Times New Roman" w:eastAsia="Times New Roman" w:hAnsi="Times New Roman"/>
          <w:sz w:val="28"/>
          <w:szCs w:val="28"/>
          <w:lang w:eastAsia="ru-RU"/>
        </w:rPr>
        <w:t xml:space="preserve"> уход за больными членами их семей в соответствии с медицинским заключением (ст.99, ст.259 ТК РФ и ст. 23 Федерального закона от 24 ноября 1995 г. №181-ФЗ «О социальной защите инвалидов в Российской Федерации»).</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.10.  Работодатель не вправе требовать от работника выполнения работы, не обусловленной трудовым договором (ст. 60 ТК РФ).</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 xml:space="preserve">.11.     Привлечение работников учреждения к выполнению работы, не предусмотренной,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размер которой </w:t>
      </w:r>
      <w:r w:rsidR="00E644B9" w:rsidRPr="003806FA">
        <w:rPr>
          <w:rFonts w:ascii="Times New Roman" w:eastAsia="Times New Roman" w:hAnsi="Times New Roman"/>
          <w:sz w:val="28"/>
          <w:szCs w:val="28"/>
          <w:lang w:eastAsia="ru-RU"/>
        </w:rPr>
        <w:lastRenderedPageBreak/>
        <w:t>определяется по соглашению сторон трудового договора (ст. 60.2, ст. 151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(ст. 153 ТК).</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.12.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профкома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не позднее, чем за две недели до его начала (ст.123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Продление, перенесение, разделение и отзыв из отпуска производится с согласия работника в случаях предусмотренных ст. 124-125 ТК РФ.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.13. Заработная плата за все время отпуска выплачивается не позднее, чем за три дня до начала отпуска (ст. 136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2 недели до его начала, то работодатель по письменному заявлению работника обязан перенести ежегодный оплачиваемый отпуск на другой </w:t>
      </w:r>
      <w:proofErr w:type="gramStart"/>
      <w:r w:rsidRPr="003806FA">
        <w:rPr>
          <w:rFonts w:ascii="Times New Roman" w:eastAsia="Times New Roman" w:hAnsi="Times New Roman"/>
          <w:sz w:val="28"/>
          <w:szCs w:val="28"/>
          <w:lang w:eastAsia="ru-RU"/>
        </w:rPr>
        <w:t>срок</w:t>
      </w:r>
      <w:proofErr w:type="gramEnd"/>
      <w:r w:rsidRPr="003806FA">
        <w:rPr>
          <w:rFonts w:ascii="Times New Roman" w:eastAsia="Times New Roman" w:hAnsi="Times New Roman"/>
          <w:sz w:val="28"/>
          <w:szCs w:val="28"/>
          <w:lang w:eastAsia="ru-RU"/>
        </w:rPr>
        <w:t xml:space="preserve"> согласованный с работником (ст. 124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w:t>
      </w:r>
      <w:proofErr w:type="gramStart"/>
      <w:r w:rsidRPr="003806FA">
        <w:rPr>
          <w:rFonts w:ascii="Times New Roman" w:eastAsia="Times New Roman" w:hAnsi="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w:t>
      </w:r>
      <w:proofErr w:type="gramEnd"/>
      <w:r w:rsidRPr="003806FA">
        <w:rPr>
          <w:rFonts w:ascii="Times New Roman" w:eastAsia="Times New Roman" w:hAnsi="Times New Roman"/>
          <w:sz w:val="28"/>
          <w:szCs w:val="28"/>
          <w:lang w:eastAsia="ru-RU"/>
        </w:rPr>
        <w:t xml:space="preserve"> </w:t>
      </w:r>
      <w:proofErr w:type="gramStart"/>
      <w:r w:rsidRPr="003806FA">
        <w:rPr>
          <w:rFonts w:ascii="Times New Roman" w:eastAsia="Times New Roman" w:hAnsi="Times New Roman"/>
          <w:sz w:val="28"/>
          <w:szCs w:val="28"/>
          <w:lang w:eastAsia="ru-RU"/>
        </w:rPr>
        <w:t>РФ) (ст. 126 ТК РФ).</w:t>
      </w:r>
      <w:proofErr w:type="gramEnd"/>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.14. Работникам занятых на работах с вредными условиями труда предоставляется ежегодный дополнительный оплачиваемый отпуск.</w:t>
      </w:r>
    </w:p>
    <w:p w:rsidR="00E644B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lastRenderedPageBreak/>
        <w:t>6</w:t>
      </w:r>
      <w:r w:rsidR="00E644B9" w:rsidRPr="003806FA">
        <w:rPr>
          <w:rFonts w:ascii="Times New Roman" w:eastAsia="Times New Roman" w:hAnsi="Times New Roman"/>
          <w:sz w:val="28"/>
          <w:szCs w:val="28"/>
          <w:lang w:eastAsia="ru-RU"/>
        </w:rPr>
        <w:t>.15.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(ст.128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участникам Великой Отечественной войны – до 35 календарных дней в году;</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работающим пенсионерам по старости (по возрасту) — до 14 календарных дней в году;</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proofErr w:type="gramStart"/>
      <w:r w:rsidRPr="003806FA">
        <w:rPr>
          <w:rFonts w:ascii="Times New Roman" w:eastAsia="Times New Roman" w:hAnsi="Times New Roman"/>
          <w:sz w:val="28"/>
          <w:szCs w:val="28"/>
          <w:lang w:eastAsia="ru-RU"/>
        </w:rPr>
        <w:t>- родителям и женам (мужьям) военнослужащих, сотрудников органов внутренних дел, федеральной противопожарной,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работающим инвалидам — до 60 календарных дней в году;</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работникам в случаях рождения ребенка, регистрации брака, смерти близких родственников — до 5 календарных дней;</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работникам, имеющим двух или более детей в возрасте до 14 лет — до 14 календарных дней в году (ст. 263 ТК);</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работникам, имеющим ребенка-инвалида в возрасте до 18 лет — до 14 календарных дней в году (ст. 263 ТК);</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одиноким матерям, воспитывающим ребенка в возрасте до 14 лет — до 14 календарных дней в году (ст. 263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отцу, воспитывающему ребенка в возрасте до 14 лет без матери — до 14 календарных дней в году (ст. 263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в других случаях, предусмотренных ТК РФ, иными федеральными законами (ст. 128 ТК РФ).</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Педагогические работники учреждения не реже чем через каждые 10 лет непрерывной преподавательской работы имеют право на длительный отпуск </w:t>
      </w:r>
      <w:r w:rsidRPr="003806FA">
        <w:rPr>
          <w:rFonts w:ascii="Times New Roman" w:eastAsia="Times New Roman" w:hAnsi="Times New Roman"/>
          <w:sz w:val="28"/>
          <w:szCs w:val="28"/>
          <w:lang w:eastAsia="ru-RU"/>
        </w:rPr>
        <w:lastRenderedPageBreak/>
        <w:t xml:space="preserve">сроком до одного года, порядок и условия, предоставления которого определяются учредителем и (или) уставом учреждения (ст. 335 ТК РФ). </w:t>
      </w:r>
      <w:proofErr w:type="gramStart"/>
      <w:r w:rsidRPr="003806FA">
        <w:rPr>
          <w:rFonts w:ascii="Times New Roman" w:eastAsia="Times New Roman" w:hAnsi="Times New Roman"/>
          <w:sz w:val="28"/>
          <w:szCs w:val="28"/>
          <w:lang w:eastAsia="ru-RU"/>
        </w:rPr>
        <w:t xml:space="preserve">В случае если порядок и условия предоставления данного отпуска не определены учредителем и (или) уставом учреждения применению подлежит Положение «О порядке и условиях предоставления педагогическим работникам образовательных учреждений длительного отпуска до одного года» утвержденное Приказом Минобразования РФ от 07.12.2000г. № 3570, устанавливающие порядок и условия предоставления длительного отпуска педагогическим работникам образовательных учреждений, учредителем которых является </w:t>
      </w:r>
      <w:proofErr w:type="spellStart"/>
      <w:r w:rsidRPr="003806FA">
        <w:rPr>
          <w:rFonts w:ascii="Times New Roman" w:eastAsia="Times New Roman" w:hAnsi="Times New Roman"/>
          <w:sz w:val="28"/>
          <w:szCs w:val="28"/>
          <w:lang w:eastAsia="ru-RU"/>
        </w:rPr>
        <w:t>Минобразование</w:t>
      </w:r>
      <w:proofErr w:type="spellEnd"/>
      <w:r w:rsidRPr="003806FA">
        <w:rPr>
          <w:rFonts w:ascii="Times New Roman" w:eastAsia="Times New Roman" w:hAnsi="Times New Roman"/>
          <w:sz w:val="28"/>
          <w:szCs w:val="28"/>
          <w:lang w:eastAsia="ru-RU"/>
        </w:rPr>
        <w:t xml:space="preserve"> России или в отношении</w:t>
      </w:r>
      <w:proofErr w:type="gramEnd"/>
      <w:r w:rsidRPr="003806FA">
        <w:rPr>
          <w:rFonts w:ascii="Times New Roman" w:eastAsia="Times New Roman" w:hAnsi="Times New Roman"/>
          <w:sz w:val="28"/>
          <w:szCs w:val="28"/>
          <w:lang w:eastAsia="ru-RU"/>
        </w:rPr>
        <w:t xml:space="preserve"> </w:t>
      </w:r>
      <w:proofErr w:type="gramStart"/>
      <w:r w:rsidRPr="003806FA">
        <w:rPr>
          <w:rFonts w:ascii="Times New Roman" w:eastAsia="Times New Roman" w:hAnsi="Times New Roman"/>
          <w:sz w:val="28"/>
          <w:szCs w:val="28"/>
          <w:lang w:eastAsia="ru-RU"/>
        </w:rPr>
        <w:t>которых</w:t>
      </w:r>
      <w:proofErr w:type="gramEnd"/>
      <w:r w:rsidRPr="003806FA">
        <w:rPr>
          <w:rFonts w:ascii="Times New Roman" w:eastAsia="Times New Roman" w:hAnsi="Times New Roman"/>
          <w:sz w:val="28"/>
          <w:szCs w:val="28"/>
          <w:lang w:eastAsia="ru-RU"/>
        </w:rPr>
        <w:t xml:space="preserve"> </w:t>
      </w:r>
      <w:proofErr w:type="spellStart"/>
      <w:r w:rsidRPr="003806FA">
        <w:rPr>
          <w:rFonts w:ascii="Times New Roman" w:eastAsia="Times New Roman" w:hAnsi="Times New Roman"/>
          <w:sz w:val="28"/>
          <w:szCs w:val="28"/>
          <w:lang w:eastAsia="ru-RU"/>
        </w:rPr>
        <w:t>Минобразование</w:t>
      </w:r>
      <w:proofErr w:type="spellEnd"/>
      <w:r w:rsidRPr="003806FA">
        <w:rPr>
          <w:rFonts w:ascii="Times New Roman" w:eastAsia="Times New Roman" w:hAnsi="Times New Roman"/>
          <w:sz w:val="28"/>
          <w:szCs w:val="28"/>
          <w:lang w:eastAsia="ru-RU"/>
        </w:rPr>
        <w:t xml:space="preserve"> России осуществляет полномочия учредителя.</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Получив отпуск без сохранения заработной платы, работник может в любой момент прервать его и выйти на работу, поставив об этом в известность работодателя.</w:t>
      </w:r>
    </w:p>
    <w:p w:rsidR="000E2719" w:rsidRPr="003806FA" w:rsidRDefault="0001054E"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6</w:t>
      </w:r>
      <w:r w:rsidR="00E644B9" w:rsidRPr="003806FA">
        <w:rPr>
          <w:rFonts w:ascii="Times New Roman" w:eastAsia="Times New Roman" w:hAnsi="Times New Roman"/>
          <w:sz w:val="28"/>
          <w:szCs w:val="28"/>
          <w:lang w:eastAsia="ru-RU"/>
        </w:rPr>
        <w:t>.16. Работодатель</w:t>
      </w:r>
      <w:r w:rsidR="008E1512" w:rsidRPr="003806FA">
        <w:rPr>
          <w:rFonts w:ascii="Times New Roman" w:eastAsia="Times New Roman" w:hAnsi="Times New Roman"/>
          <w:sz w:val="28"/>
          <w:szCs w:val="28"/>
          <w:lang w:eastAsia="ru-RU"/>
        </w:rPr>
        <w:t xml:space="preserve"> в соответствии с настоящим коллективным договором</w:t>
      </w:r>
      <w:r w:rsidR="00E644B9" w:rsidRPr="003806FA">
        <w:rPr>
          <w:rFonts w:ascii="Times New Roman" w:eastAsia="Times New Roman" w:hAnsi="Times New Roman"/>
          <w:sz w:val="28"/>
          <w:szCs w:val="28"/>
          <w:lang w:eastAsia="ru-RU"/>
        </w:rPr>
        <w:t xml:space="preserve"> </w:t>
      </w:r>
      <w:r w:rsidR="008E1512" w:rsidRPr="003806FA">
        <w:rPr>
          <w:rFonts w:ascii="Times New Roman" w:eastAsia="Times New Roman" w:hAnsi="Times New Roman"/>
          <w:sz w:val="28"/>
          <w:szCs w:val="28"/>
          <w:lang w:eastAsia="ru-RU"/>
        </w:rPr>
        <w:t xml:space="preserve">предоставляет </w:t>
      </w:r>
      <w:r w:rsidR="00E644B9" w:rsidRPr="003806FA">
        <w:rPr>
          <w:rFonts w:ascii="Times New Roman" w:eastAsia="Times New Roman" w:hAnsi="Times New Roman"/>
          <w:sz w:val="28"/>
          <w:szCs w:val="28"/>
          <w:lang w:eastAsia="ru-RU"/>
        </w:rPr>
        <w:t>(на основании письменного</w:t>
      </w:r>
      <w:r w:rsidR="00A95D06">
        <w:rPr>
          <w:rFonts w:ascii="Times New Roman" w:eastAsia="Times New Roman" w:hAnsi="Times New Roman"/>
          <w:sz w:val="28"/>
          <w:szCs w:val="28"/>
          <w:lang w:eastAsia="ru-RU"/>
        </w:rPr>
        <w:t xml:space="preserve"> заявления работника) </w:t>
      </w:r>
      <w:r w:rsidR="008E1512" w:rsidRPr="003806FA">
        <w:rPr>
          <w:rFonts w:ascii="Times New Roman" w:eastAsia="Times New Roman" w:hAnsi="Times New Roman"/>
          <w:sz w:val="28"/>
          <w:szCs w:val="28"/>
          <w:lang w:eastAsia="ru-RU"/>
        </w:rPr>
        <w:t xml:space="preserve">  оплачиваемые дни в следующих количествах:</w:t>
      </w:r>
      <w:r w:rsidR="00E644B9" w:rsidRPr="003806FA">
        <w:rPr>
          <w:rFonts w:ascii="Times New Roman" w:eastAsia="Times New Roman" w:hAnsi="Times New Roman"/>
          <w:sz w:val="28"/>
          <w:szCs w:val="28"/>
          <w:lang w:eastAsia="ru-RU"/>
        </w:rPr>
        <w:t xml:space="preserve"> </w:t>
      </w:r>
    </w:p>
    <w:p w:rsidR="008E1512" w:rsidRPr="003806FA" w:rsidRDefault="000E2719" w:rsidP="000E2719">
      <w:pPr>
        <w:spacing w:after="0" w:line="360" w:lineRule="auto"/>
        <w:jc w:val="both"/>
        <w:rPr>
          <w:rFonts w:ascii="Times New Roman" w:hAnsi="Times New Roman"/>
          <w:sz w:val="28"/>
          <w:szCs w:val="28"/>
        </w:rPr>
      </w:pPr>
      <w:r w:rsidRPr="003806FA">
        <w:rPr>
          <w:rFonts w:ascii="Times New Roman" w:hAnsi="Times New Roman"/>
          <w:sz w:val="28"/>
          <w:szCs w:val="28"/>
        </w:rPr>
        <w:t xml:space="preserve"> - дополнительный день отдыха – день поминовения усопших (</w:t>
      </w:r>
      <w:proofErr w:type="gramStart"/>
      <w:r w:rsidRPr="003806FA">
        <w:rPr>
          <w:rFonts w:ascii="Times New Roman" w:hAnsi="Times New Roman"/>
          <w:sz w:val="28"/>
          <w:szCs w:val="28"/>
        </w:rPr>
        <w:t>родительское</w:t>
      </w:r>
      <w:proofErr w:type="gramEnd"/>
      <w:r w:rsidRPr="003806FA">
        <w:rPr>
          <w:rFonts w:ascii="Times New Roman" w:hAnsi="Times New Roman"/>
          <w:sz w:val="28"/>
          <w:szCs w:val="28"/>
        </w:rPr>
        <w:t>).</w:t>
      </w:r>
    </w:p>
    <w:p w:rsidR="00E644B9" w:rsidRPr="003806FA" w:rsidRDefault="008E151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w:t>
      </w:r>
      <w:r w:rsidR="00E644B9" w:rsidRPr="003806FA">
        <w:rPr>
          <w:rFonts w:ascii="Times New Roman" w:eastAsia="Times New Roman" w:hAnsi="Times New Roman"/>
          <w:sz w:val="28"/>
          <w:szCs w:val="28"/>
          <w:lang w:eastAsia="ru-RU"/>
        </w:rPr>
        <w:t xml:space="preserve">- в связи с переездом на новое место жительства – 2 </w:t>
      </w:r>
      <w:proofErr w:type="gramStart"/>
      <w:r w:rsidR="00E644B9" w:rsidRPr="003806FA">
        <w:rPr>
          <w:rFonts w:ascii="Times New Roman" w:eastAsia="Times New Roman" w:hAnsi="Times New Roman"/>
          <w:sz w:val="28"/>
          <w:szCs w:val="28"/>
          <w:lang w:eastAsia="ru-RU"/>
        </w:rPr>
        <w:t>календарных</w:t>
      </w:r>
      <w:proofErr w:type="gramEnd"/>
      <w:r w:rsidR="00E644B9" w:rsidRPr="003806FA">
        <w:rPr>
          <w:rFonts w:ascii="Times New Roman" w:eastAsia="Times New Roman" w:hAnsi="Times New Roman"/>
          <w:sz w:val="28"/>
          <w:szCs w:val="28"/>
          <w:lang w:eastAsia="ru-RU"/>
        </w:rPr>
        <w:t xml:space="preserve"> дня;</w:t>
      </w:r>
    </w:p>
    <w:p w:rsidR="00E644B9" w:rsidRPr="003806FA" w:rsidRDefault="00E644B9"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в случае свадьбы </w:t>
      </w:r>
      <w:r w:rsidR="008E1512" w:rsidRPr="003806FA">
        <w:rPr>
          <w:rFonts w:ascii="Times New Roman" w:eastAsia="Times New Roman" w:hAnsi="Times New Roman"/>
          <w:sz w:val="28"/>
          <w:szCs w:val="28"/>
          <w:lang w:eastAsia="ru-RU"/>
        </w:rPr>
        <w:t xml:space="preserve">работника, </w:t>
      </w:r>
      <w:r w:rsidRPr="003806FA">
        <w:rPr>
          <w:rFonts w:ascii="Times New Roman" w:eastAsia="Times New Roman" w:hAnsi="Times New Roman"/>
          <w:sz w:val="28"/>
          <w:szCs w:val="28"/>
          <w:lang w:eastAsia="ru-RU"/>
        </w:rPr>
        <w:t>детей работника – 3 календарных дня;</w:t>
      </w:r>
    </w:p>
    <w:p w:rsidR="008E1512" w:rsidRPr="003806FA" w:rsidRDefault="008E151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смерть детей, родителей, супруга – 5 календарных дней;</w:t>
      </w:r>
    </w:p>
    <w:p w:rsidR="008E1512" w:rsidRPr="003806FA" w:rsidRDefault="008E151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председателю профсоюзной организации – 10 рабочих дней;</w:t>
      </w:r>
    </w:p>
    <w:p w:rsidR="00773282" w:rsidRPr="003806FA" w:rsidRDefault="0077328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для проводов детей в армию – 3 календарных дня;</w:t>
      </w:r>
    </w:p>
    <w:p w:rsidR="008E1512" w:rsidRPr="003806FA" w:rsidRDefault="008E151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в День знаний (1 сентября) работникам, имеющим детей 1-5 класса – 1 день;</w:t>
      </w:r>
    </w:p>
    <w:p w:rsidR="008E1512" w:rsidRPr="003806FA" w:rsidRDefault="008E151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работникам за ненормированный рабочий день – 5 рабочих дней;</w:t>
      </w:r>
    </w:p>
    <w:p w:rsidR="008E1512" w:rsidRPr="003806FA" w:rsidRDefault="008E1512" w:rsidP="00E644B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w:t>
      </w:r>
      <w:r w:rsidR="00773282" w:rsidRPr="003806FA">
        <w:rPr>
          <w:rFonts w:ascii="Times New Roman" w:eastAsia="Times New Roman" w:hAnsi="Times New Roman"/>
          <w:sz w:val="28"/>
          <w:szCs w:val="28"/>
          <w:lang w:eastAsia="ru-RU"/>
        </w:rPr>
        <w:t>работникам, не имеющим больничных листов в течение года – 5 рабочих дней;</w:t>
      </w:r>
    </w:p>
    <w:p w:rsidR="00773282" w:rsidRPr="003806FA" w:rsidRDefault="00E644B9" w:rsidP="00773282">
      <w:pPr>
        <w:spacing w:line="360" w:lineRule="auto"/>
        <w:ind w:firstLine="709"/>
        <w:jc w:val="both"/>
        <w:rPr>
          <w:rFonts w:ascii="Times New Roman" w:hAnsi="Times New Roman"/>
          <w:sz w:val="28"/>
          <w:szCs w:val="28"/>
        </w:rPr>
      </w:pPr>
      <w:r w:rsidRPr="003806FA">
        <w:rPr>
          <w:rFonts w:ascii="Times New Roman" w:eastAsia="Times New Roman" w:hAnsi="Times New Roman"/>
          <w:sz w:val="28"/>
          <w:szCs w:val="28"/>
          <w:lang w:eastAsia="ru-RU"/>
        </w:rPr>
        <w:t xml:space="preserve">- </w:t>
      </w:r>
      <w:r w:rsidR="00773282" w:rsidRPr="003806FA">
        <w:rPr>
          <w:rFonts w:ascii="Times New Roman" w:eastAsia="Times New Roman" w:hAnsi="Times New Roman"/>
          <w:sz w:val="28"/>
          <w:szCs w:val="28"/>
          <w:lang w:eastAsia="ru-RU"/>
        </w:rPr>
        <w:t xml:space="preserve">работникам ДЮСШ Октябрьского района, чей </w:t>
      </w:r>
      <w:r w:rsidR="00773282" w:rsidRPr="003806FA">
        <w:rPr>
          <w:rFonts w:ascii="Times New Roman" w:hAnsi="Times New Roman"/>
          <w:sz w:val="28"/>
          <w:szCs w:val="28"/>
        </w:rPr>
        <w:t xml:space="preserve">ежегодный оплачиваемый  трудовой отпуск не превышает 28 календарных дней,  при наличии трудового стажа в сфере образования, имеют право на дополнительный ежегодный оплачиваемый отпуск, который рассчитывается следующим образом: </w:t>
      </w:r>
    </w:p>
    <w:p w:rsidR="00773282" w:rsidRPr="003806FA" w:rsidRDefault="00773282" w:rsidP="00773282">
      <w:pPr>
        <w:spacing w:line="360" w:lineRule="auto"/>
        <w:ind w:firstLine="709"/>
        <w:jc w:val="both"/>
        <w:rPr>
          <w:rFonts w:ascii="Times New Roman" w:hAnsi="Times New Roman"/>
          <w:sz w:val="28"/>
          <w:szCs w:val="28"/>
        </w:rPr>
      </w:pPr>
      <w:r w:rsidRPr="003806FA">
        <w:rPr>
          <w:rFonts w:ascii="Times New Roman" w:hAnsi="Times New Roman"/>
          <w:sz w:val="28"/>
          <w:szCs w:val="28"/>
        </w:rPr>
        <w:lastRenderedPageBreak/>
        <w:t>- при наличии трудового стажа от 1 до 3-х лет – 5 календарных дней;</w:t>
      </w:r>
    </w:p>
    <w:p w:rsidR="00773282" w:rsidRPr="003806FA" w:rsidRDefault="00773282" w:rsidP="00773282">
      <w:pPr>
        <w:spacing w:line="360" w:lineRule="auto"/>
        <w:ind w:firstLine="709"/>
        <w:jc w:val="both"/>
        <w:rPr>
          <w:rFonts w:ascii="Times New Roman" w:hAnsi="Times New Roman"/>
          <w:sz w:val="28"/>
          <w:szCs w:val="28"/>
        </w:rPr>
      </w:pPr>
      <w:r w:rsidRPr="003806FA">
        <w:rPr>
          <w:rFonts w:ascii="Times New Roman" w:hAnsi="Times New Roman"/>
          <w:sz w:val="28"/>
          <w:szCs w:val="28"/>
        </w:rPr>
        <w:t>- при наличии трудового стажа от 3-х до 5-и лет – 7 календарных дней;</w:t>
      </w:r>
    </w:p>
    <w:p w:rsidR="00773282" w:rsidRPr="003806FA" w:rsidRDefault="00773282" w:rsidP="00773282">
      <w:pPr>
        <w:spacing w:line="360" w:lineRule="auto"/>
        <w:ind w:firstLine="709"/>
        <w:jc w:val="both"/>
        <w:rPr>
          <w:rFonts w:ascii="Times New Roman" w:hAnsi="Times New Roman"/>
          <w:sz w:val="28"/>
          <w:szCs w:val="28"/>
        </w:rPr>
      </w:pPr>
      <w:r w:rsidRPr="003806FA">
        <w:rPr>
          <w:rFonts w:ascii="Times New Roman" w:hAnsi="Times New Roman"/>
          <w:sz w:val="28"/>
          <w:szCs w:val="28"/>
        </w:rPr>
        <w:t>- при наличии трудового стажа от 5-и до 8-и лет – 9 календарных дней;</w:t>
      </w:r>
    </w:p>
    <w:p w:rsidR="00773282" w:rsidRPr="003806FA" w:rsidRDefault="00773282" w:rsidP="00773282">
      <w:pPr>
        <w:spacing w:line="360" w:lineRule="auto"/>
        <w:ind w:firstLine="709"/>
        <w:jc w:val="both"/>
        <w:rPr>
          <w:rFonts w:ascii="Times New Roman" w:hAnsi="Times New Roman"/>
          <w:sz w:val="28"/>
          <w:szCs w:val="28"/>
        </w:rPr>
      </w:pPr>
      <w:r w:rsidRPr="003806FA">
        <w:rPr>
          <w:rFonts w:ascii="Times New Roman" w:hAnsi="Times New Roman"/>
          <w:sz w:val="28"/>
          <w:szCs w:val="28"/>
        </w:rPr>
        <w:t>- при наличии трудового стажа от 8-и и более лет – 11 календарных дней.</w:t>
      </w:r>
    </w:p>
    <w:p w:rsidR="000E2719" w:rsidRPr="003806FA" w:rsidRDefault="00773282" w:rsidP="00773282">
      <w:pPr>
        <w:spacing w:line="360" w:lineRule="auto"/>
        <w:jc w:val="both"/>
        <w:rPr>
          <w:rFonts w:ascii="Times New Roman" w:hAnsi="Times New Roman"/>
          <w:sz w:val="28"/>
          <w:szCs w:val="28"/>
        </w:rPr>
      </w:pPr>
      <w:r w:rsidRPr="003806FA">
        <w:rPr>
          <w:rFonts w:ascii="Times New Roman" w:hAnsi="Times New Roman"/>
          <w:sz w:val="28"/>
          <w:szCs w:val="28"/>
        </w:rPr>
        <w:t>Право работника на дополнительный ежегодный оплачиваемый отпуск может быть реализовано по желанию работника как совместно с правом на ежегодный оплачиваемый трудовой отпуск, так и в течение рабочего года.</w:t>
      </w:r>
    </w:p>
    <w:p w:rsidR="000E2719" w:rsidRPr="003806FA" w:rsidRDefault="0001054E" w:rsidP="0001054E">
      <w:pPr>
        <w:spacing w:line="360" w:lineRule="auto"/>
        <w:jc w:val="both"/>
        <w:rPr>
          <w:rFonts w:ascii="Times New Roman" w:hAnsi="Times New Roman"/>
          <w:sz w:val="28"/>
          <w:szCs w:val="28"/>
        </w:rPr>
      </w:pPr>
      <w:r w:rsidRPr="00D30DCF">
        <w:rPr>
          <w:rFonts w:ascii="Times New Roman" w:hAnsi="Times New Roman"/>
          <w:sz w:val="28"/>
          <w:szCs w:val="28"/>
        </w:rPr>
        <w:t>6</w:t>
      </w:r>
      <w:r w:rsidR="000E2719" w:rsidRPr="003806FA">
        <w:rPr>
          <w:rFonts w:ascii="Times New Roman" w:hAnsi="Times New Roman"/>
          <w:sz w:val="28"/>
          <w:szCs w:val="28"/>
        </w:rPr>
        <w:t>.17. Работодатель обязуется:</w:t>
      </w:r>
    </w:p>
    <w:p w:rsidR="000E2719" w:rsidRPr="003806FA" w:rsidRDefault="00773282" w:rsidP="000E2719">
      <w:pPr>
        <w:spacing w:line="360" w:lineRule="auto"/>
        <w:ind w:firstLine="709"/>
        <w:jc w:val="both"/>
        <w:rPr>
          <w:rFonts w:ascii="Times New Roman" w:hAnsi="Times New Roman"/>
          <w:sz w:val="28"/>
          <w:szCs w:val="28"/>
        </w:rPr>
      </w:pPr>
      <w:r w:rsidRPr="003806FA">
        <w:rPr>
          <w:rFonts w:ascii="Times New Roman" w:hAnsi="Times New Roman"/>
          <w:sz w:val="28"/>
          <w:szCs w:val="28"/>
        </w:rPr>
        <w:t xml:space="preserve"> </w:t>
      </w:r>
      <w:r w:rsidR="000E2719" w:rsidRPr="003806FA">
        <w:rPr>
          <w:rFonts w:ascii="Times New Roman" w:hAnsi="Times New Roman"/>
          <w:sz w:val="28"/>
          <w:szCs w:val="28"/>
        </w:rPr>
        <w:t>- выплачивать единовременное пособие в размере месячной заработной платы работникам при выходе на пенсию, с вручением памятного адреса;</w:t>
      </w:r>
    </w:p>
    <w:p w:rsidR="000E2719" w:rsidRPr="003806FA" w:rsidRDefault="000E2719" w:rsidP="000E2719">
      <w:pPr>
        <w:spacing w:line="360" w:lineRule="auto"/>
        <w:ind w:firstLine="709"/>
        <w:jc w:val="both"/>
        <w:rPr>
          <w:rFonts w:ascii="Times New Roman" w:hAnsi="Times New Roman"/>
          <w:sz w:val="28"/>
          <w:szCs w:val="28"/>
        </w:rPr>
      </w:pPr>
      <w:r w:rsidRPr="003806FA">
        <w:rPr>
          <w:rFonts w:ascii="Times New Roman" w:hAnsi="Times New Roman"/>
          <w:sz w:val="28"/>
          <w:szCs w:val="28"/>
        </w:rPr>
        <w:t>- производить доплату работающим учителям, имеющим звание «Заслуженный учитель РФ» - 20% от оклада;</w:t>
      </w:r>
    </w:p>
    <w:p w:rsidR="000E2719" w:rsidRPr="003806FA" w:rsidRDefault="000E2719" w:rsidP="000E2719">
      <w:pPr>
        <w:spacing w:line="360" w:lineRule="auto"/>
        <w:ind w:firstLine="720"/>
        <w:jc w:val="both"/>
        <w:rPr>
          <w:rFonts w:ascii="Times New Roman" w:hAnsi="Times New Roman"/>
          <w:sz w:val="28"/>
          <w:szCs w:val="28"/>
        </w:rPr>
      </w:pPr>
      <w:r w:rsidRPr="003806FA">
        <w:rPr>
          <w:rFonts w:ascii="Times New Roman" w:hAnsi="Times New Roman"/>
          <w:sz w:val="28"/>
          <w:szCs w:val="28"/>
        </w:rPr>
        <w:t>- производить доплату всем работникам просвещения, имеющим нагрудный знак «Отличник народного просвещения», «Почетный работник общего образования Российской Федерации», Почетные грамоты Министерства образования и науки РФ- 10% от оклада;</w:t>
      </w:r>
    </w:p>
    <w:p w:rsidR="000E2719" w:rsidRPr="003806FA" w:rsidRDefault="000E2719" w:rsidP="000E2719">
      <w:pPr>
        <w:spacing w:line="360" w:lineRule="auto"/>
        <w:ind w:firstLine="720"/>
        <w:jc w:val="both"/>
        <w:rPr>
          <w:rFonts w:ascii="Times New Roman" w:hAnsi="Times New Roman"/>
          <w:sz w:val="28"/>
          <w:szCs w:val="28"/>
        </w:rPr>
      </w:pPr>
      <w:r w:rsidRPr="003806FA">
        <w:rPr>
          <w:rFonts w:ascii="Times New Roman" w:hAnsi="Times New Roman"/>
          <w:sz w:val="28"/>
          <w:szCs w:val="28"/>
        </w:rPr>
        <w:t>- производить доплату молодым специалистам с высшим образованием -30%, со средним специальным образованием – 20% от оклада;</w:t>
      </w:r>
    </w:p>
    <w:p w:rsidR="00773282" w:rsidRPr="003806FA" w:rsidRDefault="000E2719" w:rsidP="000E2719">
      <w:pPr>
        <w:spacing w:line="360" w:lineRule="auto"/>
        <w:ind w:firstLine="709"/>
        <w:jc w:val="both"/>
        <w:rPr>
          <w:rFonts w:ascii="Times New Roman" w:hAnsi="Times New Roman"/>
          <w:sz w:val="28"/>
          <w:szCs w:val="28"/>
        </w:rPr>
      </w:pPr>
      <w:r w:rsidRPr="003806FA">
        <w:rPr>
          <w:rFonts w:ascii="Times New Roman" w:hAnsi="Times New Roman"/>
          <w:sz w:val="28"/>
          <w:szCs w:val="28"/>
        </w:rPr>
        <w:t>- выплачивать при простое не по вине работника не ниже 2/3 средней заработной платы;</w:t>
      </w:r>
    </w:p>
    <w:p w:rsidR="000E2719" w:rsidRPr="003806FA" w:rsidRDefault="000E2719" w:rsidP="000E2719">
      <w:pPr>
        <w:spacing w:line="360" w:lineRule="auto"/>
        <w:ind w:firstLine="709"/>
        <w:jc w:val="both"/>
        <w:rPr>
          <w:rFonts w:ascii="Times New Roman" w:hAnsi="Times New Roman"/>
          <w:sz w:val="28"/>
          <w:szCs w:val="28"/>
        </w:rPr>
      </w:pPr>
      <w:r w:rsidRPr="003806FA">
        <w:rPr>
          <w:rFonts w:ascii="Times New Roman" w:hAnsi="Times New Roman"/>
          <w:sz w:val="28"/>
          <w:szCs w:val="28"/>
        </w:rPr>
        <w:t>- доплачивать работникам за неблагоприятные условия труда – 12% (</w:t>
      </w:r>
      <w:proofErr w:type="gramStart"/>
      <w:r w:rsidRPr="003806FA">
        <w:rPr>
          <w:rFonts w:ascii="Times New Roman" w:hAnsi="Times New Roman"/>
          <w:sz w:val="28"/>
          <w:szCs w:val="28"/>
        </w:rPr>
        <w:t>согласно перечня</w:t>
      </w:r>
      <w:proofErr w:type="gramEnd"/>
      <w:r w:rsidRPr="003806FA">
        <w:rPr>
          <w:rFonts w:ascii="Times New Roman" w:hAnsi="Times New Roman"/>
          <w:sz w:val="28"/>
          <w:szCs w:val="28"/>
        </w:rPr>
        <w:t>).</w:t>
      </w:r>
    </w:p>
    <w:p w:rsidR="00CC785C"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lastRenderedPageBreak/>
        <w:t>6</w:t>
      </w:r>
      <w:r w:rsidR="00E644B9" w:rsidRPr="003806FA">
        <w:rPr>
          <w:rFonts w:ascii="Times New Roman" w:eastAsia="Times New Roman" w:hAnsi="Times New Roman"/>
          <w:sz w:val="28"/>
          <w:szCs w:val="28"/>
          <w:lang w:eastAsia="ru-RU"/>
        </w:rPr>
        <w:t>.18. При увольнении работнику выплачивается денежная компенсация за все неиспользованные отпуска, либо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(ст. 127 ТК РФ).</w:t>
      </w:r>
    </w:p>
    <w:p w:rsidR="009E644A" w:rsidRPr="003806FA" w:rsidRDefault="0001054E" w:rsidP="00220AE3">
      <w:pPr>
        <w:shd w:val="clear" w:color="auto" w:fill="FFFFFF"/>
        <w:spacing w:after="288" w:line="315" w:lineRule="atLeast"/>
        <w:jc w:val="both"/>
        <w:rPr>
          <w:rFonts w:ascii="Times New Roman" w:hAnsi="Times New Roman"/>
          <w:sz w:val="28"/>
          <w:szCs w:val="28"/>
          <w:lang w:eastAsia="ru-RU"/>
        </w:rPr>
      </w:pPr>
      <w:r w:rsidRPr="00D30DCF">
        <w:rPr>
          <w:rFonts w:ascii="Times New Roman" w:hAnsi="Times New Roman"/>
          <w:sz w:val="28"/>
          <w:szCs w:val="28"/>
          <w:lang w:eastAsia="ru-RU"/>
        </w:rPr>
        <w:t>6</w:t>
      </w:r>
      <w:r>
        <w:rPr>
          <w:rFonts w:ascii="Times New Roman" w:hAnsi="Times New Roman"/>
          <w:sz w:val="28"/>
          <w:szCs w:val="28"/>
          <w:lang w:eastAsia="ru-RU"/>
        </w:rPr>
        <w:t>.1</w:t>
      </w:r>
      <w:r w:rsidRPr="00D30DCF">
        <w:rPr>
          <w:rFonts w:ascii="Times New Roman" w:hAnsi="Times New Roman"/>
          <w:sz w:val="28"/>
          <w:szCs w:val="28"/>
          <w:lang w:eastAsia="ru-RU"/>
        </w:rPr>
        <w:t>9</w:t>
      </w:r>
      <w:r w:rsidR="003F1E99" w:rsidRPr="003806FA">
        <w:rPr>
          <w:rFonts w:ascii="Times New Roman" w:hAnsi="Times New Roman"/>
          <w:sz w:val="28"/>
          <w:szCs w:val="28"/>
          <w:lang w:eastAsia="ru-RU"/>
        </w:rPr>
        <w:t>. Общим выходным днем является воскресенье (если иное не предусмотрено в расписании).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(ст.111 ТК РФ).</w:t>
      </w:r>
    </w:p>
    <w:p w:rsidR="009E644A" w:rsidRPr="003806FA" w:rsidRDefault="0001054E" w:rsidP="00220AE3">
      <w:pPr>
        <w:shd w:val="clear" w:color="auto" w:fill="FFFFFF"/>
        <w:spacing w:after="288" w:line="315" w:lineRule="atLeast"/>
        <w:jc w:val="both"/>
        <w:rPr>
          <w:rFonts w:ascii="Times New Roman" w:hAnsi="Times New Roman"/>
          <w:sz w:val="28"/>
          <w:szCs w:val="28"/>
          <w:lang w:eastAsia="ru-RU"/>
        </w:rPr>
      </w:pPr>
      <w:r>
        <w:rPr>
          <w:rFonts w:ascii="Times New Roman" w:hAnsi="Times New Roman"/>
          <w:sz w:val="28"/>
          <w:szCs w:val="28"/>
          <w:lang w:eastAsia="ru-RU"/>
        </w:rPr>
        <w:br/>
      </w:r>
      <w:r w:rsidRPr="00D30DCF">
        <w:rPr>
          <w:rFonts w:ascii="Times New Roman" w:hAnsi="Times New Roman"/>
          <w:sz w:val="28"/>
          <w:szCs w:val="28"/>
          <w:lang w:eastAsia="ru-RU"/>
        </w:rPr>
        <w:t>6</w:t>
      </w:r>
      <w:r>
        <w:rPr>
          <w:rFonts w:ascii="Times New Roman" w:hAnsi="Times New Roman"/>
          <w:sz w:val="28"/>
          <w:szCs w:val="28"/>
          <w:lang w:eastAsia="ru-RU"/>
        </w:rPr>
        <w:t>.</w:t>
      </w:r>
      <w:r w:rsidRPr="00D30DCF">
        <w:rPr>
          <w:rFonts w:ascii="Times New Roman" w:hAnsi="Times New Roman"/>
          <w:sz w:val="28"/>
          <w:szCs w:val="28"/>
          <w:lang w:eastAsia="ru-RU"/>
        </w:rPr>
        <w:t>20</w:t>
      </w:r>
      <w:r w:rsidR="003F1E99" w:rsidRPr="003806FA">
        <w:rPr>
          <w:rFonts w:ascii="Times New Roman" w:hAnsi="Times New Roman"/>
          <w:sz w:val="28"/>
          <w:szCs w:val="28"/>
          <w:lang w:eastAsia="ru-RU"/>
        </w:rPr>
        <w:t>. Время перерыва для отдыха и питания,  графики сменности, работы в выходные и нерабочие праздничные дни устана</w:t>
      </w:r>
      <w:r w:rsidR="00E504FA" w:rsidRPr="003806FA">
        <w:rPr>
          <w:rFonts w:ascii="Times New Roman" w:hAnsi="Times New Roman"/>
          <w:sz w:val="28"/>
          <w:szCs w:val="28"/>
          <w:lang w:eastAsia="ru-RU"/>
        </w:rPr>
        <w:t>вливаются Правилами внутреннего</w:t>
      </w:r>
      <w:r w:rsidR="000E2719" w:rsidRPr="003806FA">
        <w:rPr>
          <w:rFonts w:ascii="Times New Roman" w:hAnsi="Times New Roman"/>
          <w:sz w:val="28"/>
          <w:szCs w:val="28"/>
          <w:lang w:eastAsia="ru-RU"/>
        </w:rPr>
        <w:t xml:space="preserve"> </w:t>
      </w:r>
      <w:r w:rsidR="00E504FA" w:rsidRPr="003806FA">
        <w:rPr>
          <w:rFonts w:ascii="Times New Roman" w:hAnsi="Times New Roman"/>
          <w:sz w:val="28"/>
          <w:szCs w:val="28"/>
          <w:lang w:eastAsia="ru-RU"/>
        </w:rPr>
        <w:t>трудового</w:t>
      </w:r>
      <w:r w:rsidR="000E2719" w:rsidRPr="003806FA">
        <w:rPr>
          <w:rFonts w:ascii="Times New Roman" w:hAnsi="Times New Roman"/>
          <w:sz w:val="28"/>
          <w:szCs w:val="28"/>
          <w:lang w:eastAsia="ru-RU"/>
        </w:rPr>
        <w:t xml:space="preserve"> </w:t>
      </w:r>
      <w:r w:rsidR="00E504FA" w:rsidRPr="003806FA">
        <w:rPr>
          <w:rFonts w:ascii="Times New Roman" w:hAnsi="Times New Roman"/>
          <w:sz w:val="28"/>
          <w:szCs w:val="28"/>
          <w:lang w:eastAsia="ru-RU"/>
        </w:rPr>
        <w:t>распорядка.</w:t>
      </w:r>
      <w:r w:rsidR="000E2719" w:rsidRPr="003806FA">
        <w:rPr>
          <w:rFonts w:ascii="Times New Roman" w:hAnsi="Times New Roman"/>
          <w:sz w:val="28"/>
          <w:szCs w:val="28"/>
          <w:lang w:eastAsia="ru-RU"/>
        </w:rPr>
        <w:t xml:space="preserve"> </w:t>
      </w:r>
      <w:r w:rsidR="00E504FA" w:rsidRPr="003806FA">
        <w:rPr>
          <w:rFonts w:ascii="Times New Roman" w:hAnsi="Times New Roman"/>
          <w:sz w:val="28"/>
          <w:szCs w:val="28"/>
          <w:lang w:eastAsia="ru-RU"/>
        </w:rPr>
        <w:t>Работодатель</w:t>
      </w:r>
      <w:r w:rsidR="000E2719" w:rsidRPr="003806FA">
        <w:rPr>
          <w:rFonts w:ascii="Times New Roman" w:hAnsi="Times New Roman"/>
          <w:sz w:val="28"/>
          <w:szCs w:val="28"/>
          <w:lang w:eastAsia="ru-RU"/>
        </w:rPr>
        <w:t xml:space="preserve"> </w:t>
      </w:r>
      <w:r w:rsidR="003F1E99" w:rsidRPr="003806FA">
        <w:rPr>
          <w:rFonts w:ascii="Times New Roman" w:hAnsi="Times New Roman"/>
          <w:sz w:val="28"/>
          <w:szCs w:val="28"/>
          <w:lang w:eastAsia="ru-RU"/>
        </w:rPr>
        <w:t>обеспечивает педагогическим работникам</w:t>
      </w:r>
      <w:r w:rsidR="000E2719" w:rsidRPr="003806FA">
        <w:rPr>
          <w:rFonts w:ascii="Times New Roman" w:hAnsi="Times New Roman"/>
          <w:sz w:val="28"/>
          <w:szCs w:val="28"/>
          <w:lang w:eastAsia="ru-RU"/>
        </w:rPr>
        <w:t xml:space="preserve"> возможность отдыха и приема пищ</w:t>
      </w:r>
      <w:r w:rsidR="003F1E99" w:rsidRPr="003806FA">
        <w:rPr>
          <w:rFonts w:ascii="Times New Roman" w:hAnsi="Times New Roman"/>
          <w:sz w:val="28"/>
          <w:szCs w:val="28"/>
          <w:lang w:eastAsia="ru-RU"/>
        </w:rPr>
        <w:t>и в рабочее время,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0E2719" w:rsidRPr="003806FA" w:rsidRDefault="000E2719" w:rsidP="0001054E">
      <w:pPr>
        <w:shd w:val="clear" w:color="auto" w:fill="FFFFFF"/>
        <w:spacing w:after="0" w:line="300" w:lineRule="atLeast"/>
        <w:jc w:val="center"/>
        <w:textAlignment w:val="baseline"/>
        <w:rPr>
          <w:rFonts w:ascii="Times New Roman" w:eastAsia="Times New Roman" w:hAnsi="Times New Roman"/>
          <w:b/>
          <w:bCs/>
          <w:sz w:val="28"/>
          <w:szCs w:val="28"/>
          <w:bdr w:val="none" w:sz="0" w:space="0" w:color="auto" w:frame="1"/>
          <w:lang w:eastAsia="ru-RU"/>
        </w:rPr>
      </w:pPr>
      <w:r w:rsidRPr="003806FA">
        <w:rPr>
          <w:rFonts w:ascii="Times New Roman" w:eastAsia="Times New Roman" w:hAnsi="Times New Roman"/>
          <w:b/>
          <w:bCs/>
          <w:sz w:val="28"/>
          <w:szCs w:val="28"/>
          <w:bdr w:val="none" w:sz="0" w:space="0" w:color="auto" w:frame="1"/>
          <w:lang w:eastAsia="ru-RU"/>
        </w:rPr>
        <w:t>V</w:t>
      </w:r>
      <w:r w:rsidR="0001054E">
        <w:rPr>
          <w:rFonts w:ascii="Times New Roman" w:eastAsia="Times New Roman" w:hAnsi="Times New Roman"/>
          <w:b/>
          <w:bCs/>
          <w:sz w:val="28"/>
          <w:szCs w:val="28"/>
          <w:bdr w:val="none" w:sz="0" w:space="0" w:color="auto" w:frame="1"/>
          <w:lang w:val="en-US" w:eastAsia="ru-RU"/>
        </w:rPr>
        <w:t>II</w:t>
      </w:r>
      <w:r w:rsidRPr="003806FA">
        <w:rPr>
          <w:rFonts w:ascii="Times New Roman" w:eastAsia="Times New Roman" w:hAnsi="Times New Roman"/>
          <w:b/>
          <w:bCs/>
          <w:sz w:val="28"/>
          <w:szCs w:val="28"/>
          <w:bdr w:val="none" w:sz="0" w:space="0" w:color="auto" w:frame="1"/>
          <w:lang w:eastAsia="ru-RU"/>
        </w:rPr>
        <w:t>. Оплата труда. Гарантийные и компенсационные выплаты.</w:t>
      </w:r>
    </w:p>
    <w:p w:rsidR="00806E11" w:rsidRPr="003806FA" w:rsidRDefault="00806E11" w:rsidP="000E2719">
      <w:pPr>
        <w:shd w:val="clear" w:color="auto" w:fill="FFFFFF"/>
        <w:spacing w:after="0" w:line="300" w:lineRule="atLeast"/>
        <w:jc w:val="both"/>
        <w:textAlignment w:val="baseline"/>
        <w:rPr>
          <w:rFonts w:ascii="Times New Roman" w:eastAsia="Times New Roman" w:hAnsi="Times New Roman"/>
          <w:sz w:val="28"/>
          <w:szCs w:val="28"/>
          <w:lang w:eastAsia="ru-RU"/>
        </w:rPr>
      </w:pPr>
    </w:p>
    <w:p w:rsidR="00806E11" w:rsidRPr="003806FA" w:rsidRDefault="0001054E" w:rsidP="00806E11">
      <w:pPr>
        <w:shd w:val="clear" w:color="auto" w:fill="FFFFFF"/>
        <w:spacing w:after="288" w:line="315" w:lineRule="atLeast"/>
        <w:jc w:val="both"/>
        <w:rPr>
          <w:rFonts w:ascii="Times New Roman" w:hAnsi="Times New Roman"/>
          <w:b/>
          <w:bCs/>
          <w:i/>
          <w:iCs/>
          <w:sz w:val="28"/>
          <w:szCs w:val="28"/>
          <w:lang w:eastAsia="ru-RU"/>
        </w:rPr>
      </w:pPr>
      <w:r w:rsidRPr="0001054E">
        <w:rPr>
          <w:rFonts w:ascii="Times New Roman" w:eastAsia="Times New Roman" w:hAnsi="Times New Roman"/>
          <w:sz w:val="28"/>
          <w:szCs w:val="28"/>
          <w:lang w:eastAsia="ru-RU"/>
        </w:rPr>
        <w:t>7</w:t>
      </w:r>
      <w:r w:rsidR="000E2719" w:rsidRPr="003806FA">
        <w:rPr>
          <w:rFonts w:ascii="Times New Roman" w:eastAsia="Times New Roman" w:hAnsi="Times New Roman"/>
          <w:sz w:val="28"/>
          <w:szCs w:val="28"/>
          <w:lang w:eastAsia="ru-RU"/>
        </w:rPr>
        <w:t xml:space="preserve">.1. Работодатель обязуется оплачивать труд работников в соответствии со штатным расписанием и на основании </w:t>
      </w:r>
      <w:r w:rsidR="00806E11" w:rsidRPr="003806FA">
        <w:rPr>
          <w:rFonts w:ascii="Times New Roman" w:hAnsi="Times New Roman"/>
          <w:sz w:val="28"/>
          <w:szCs w:val="28"/>
          <w:lang w:eastAsia="ru-RU"/>
        </w:rPr>
        <w:t>Положения об оплате труда, стимулирующих и компенсационных выплатах работникам МАОУ ДОД «Октябрьская детско-юношеская спортивная школа»</w:t>
      </w:r>
      <w:r w:rsidR="00806E11" w:rsidRPr="003806FA">
        <w:rPr>
          <w:rFonts w:ascii="Times New Roman" w:hAnsi="Times New Roman"/>
          <w:b/>
          <w:bCs/>
          <w:i/>
          <w:iCs/>
          <w:sz w:val="28"/>
          <w:szCs w:val="28"/>
          <w:lang w:eastAsia="ru-RU"/>
        </w:rPr>
        <w:t>.</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Положение устанавливает единые принципы </w:t>
      </w:r>
      <w:proofErr w:type="gramStart"/>
      <w:r w:rsidRPr="003806FA">
        <w:rPr>
          <w:rFonts w:ascii="Times New Roman" w:eastAsia="Times New Roman" w:hAnsi="Times New Roman"/>
          <w:sz w:val="28"/>
          <w:szCs w:val="28"/>
          <w:lang w:eastAsia="ru-RU"/>
        </w:rPr>
        <w:t>построения системы оплаты труда работников</w:t>
      </w:r>
      <w:proofErr w:type="gramEnd"/>
      <w:r w:rsidRPr="003806FA">
        <w:rPr>
          <w:rFonts w:ascii="Times New Roman" w:eastAsia="Times New Roman" w:hAnsi="Times New Roman"/>
          <w:sz w:val="28"/>
          <w:szCs w:val="28"/>
          <w:lang w:eastAsia="ru-RU"/>
        </w:rPr>
        <w:t>. Положение включает:</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минимальные размеры окладов (должностных окладов), ставок заработной платы;</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порядок, условия установления и рекомендуемые размеры выплат компенсационного характера;</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порядок, условия установления и рекомендуемые размеры выплат стимулирующего характера;</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порядок и условия премирования работников;</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материальная помощь;</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lastRenderedPageBreak/>
        <w:t>- условия оплаты труда руководителя учреждения, заместителей руководителя.</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sidR="000E2719" w:rsidRPr="003806FA">
        <w:rPr>
          <w:rFonts w:ascii="Times New Roman" w:eastAsia="Times New Roman" w:hAnsi="Times New Roman"/>
          <w:sz w:val="28"/>
          <w:szCs w:val="28"/>
          <w:lang w:eastAsia="ru-RU"/>
        </w:rPr>
        <w:t>.2. Оплата труда работников учреждения устанавливается с учетом:</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единого тарифно-квалификационного справочника работ и профессий рабочих;</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единого квалификационного справочника должностей руководителей, специалистов и служащих;</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государственных гарантий по оплате труда;</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окладов (должностных окладов), ставок заработной платы по профессиональным квалификационным группам;</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перечня видов выплат компенсационного характера, выплат стимулирующего характера;</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рекомендаций трехсторонней комиссии по регулированию социально-трудовых отношений;</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согласования с территориальной организацией Профсоюза работников народного образования и науки Российской Федерации.</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3</w:t>
      </w:r>
      <w:r w:rsidR="000E2719" w:rsidRPr="003806FA">
        <w:rPr>
          <w:rFonts w:ascii="Times New Roman" w:eastAsia="Times New Roman" w:hAnsi="Times New Roman"/>
          <w:sz w:val="28"/>
          <w:szCs w:val="28"/>
          <w:lang w:eastAsia="ru-RU"/>
        </w:rPr>
        <w:t>. Условия оплаты труда работника, в том числе размер оклада (должностного оклада), ставки заработной платы, компенсационные и стимулирующие выплаты являются обязательными для включения в трудовой договор.</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4</w:t>
      </w:r>
      <w:r w:rsidR="000E2719" w:rsidRPr="003806FA">
        <w:rPr>
          <w:rFonts w:ascii="Times New Roman" w:eastAsia="Times New Roman" w:hAnsi="Times New Roman"/>
          <w:sz w:val="28"/>
          <w:szCs w:val="28"/>
          <w:lang w:eastAsia="ru-RU"/>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5</w:t>
      </w:r>
      <w:r w:rsidR="000E2719" w:rsidRPr="003806FA">
        <w:rPr>
          <w:rFonts w:ascii="Times New Roman" w:eastAsia="Times New Roman" w:hAnsi="Times New Roman"/>
          <w:sz w:val="28"/>
          <w:szCs w:val="28"/>
          <w:lang w:eastAsia="ru-RU"/>
        </w:rPr>
        <w:t>. Заработная плата предельными размерами не ограничивается.</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6</w:t>
      </w:r>
      <w:r w:rsidR="000E2719" w:rsidRPr="003806FA">
        <w:rPr>
          <w:rFonts w:ascii="Times New Roman" w:eastAsia="Times New Roman" w:hAnsi="Times New Roman"/>
          <w:sz w:val="28"/>
          <w:szCs w:val="28"/>
          <w:lang w:eastAsia="ru-RU"/>
        </w:rPr>
        <w:t xml:space="preserve">.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минимального </w:t>
      </w:r>
      <w:proofErr w:type="gramStart"/>
      <w:r w:rsidR="000E2719" w:rsidRPr="003806FA">
        <w:rPr>
          <w:rFonts w:ascii="Times New Roman" w:eastAsia="Times New Roman" w:hAnsi="Times New Roman"/>
          <w:sz w:val="28"/>
          <w:szCs w:val="28"/>
          <w:lang w:eastAsia="ru-RU"/>
        </w:rPr>
        <w:t>размера оплаты труда</w:t>
      </w:r>
      <w:proofErr w:type="gramEnd"/>
      <w:r w:rsidR="000E2719" w:rsidRPr="003806FA">
        <w:rPr>
          <w:rFonts w:ascii="Times New Roman" w:eastAsia="Times New Roman" w:hAnsi="Times New Roman"/>
          <w:sz w:val="28"/>
          <w:szCs w:val="28"/>
          <w:lang w:eastAsia="ru-RU"/>
        </w:rPr>
        <w:t>, утвержденного федеральным законом.</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7</w:t>
      </w:r>
      <w:r w:rsidR="000E2719" w:rsidRPr="003806FA">
        <w:rPr>
          <w:rFonts w:ascii="Times New Roman" w:eastAsia="Times New Roman" w:hAnsi="Times New Roman"/>
          <w:sz w:val="28"/>
          <w:szCs w:val="28"/>
          <w:lang w:eastAsia="ru-RU"/>
        </w:rPr>
        <w:t xml:space="preserve">. </w:t>
      </w:r>
      <w:proofErr w:type="gramStart"/>
      <w:r w:rsidR="000E2719" w:rsidRPr="003806FA">
        <w:rPr>
          <w:rFonts w:ascii="Times New Roman" w:eastAsia="Times New Roman" w:hAnsi="Times New Roman"/>
          <w:sz w:val="28"/>
          <w:szCs w:val="28"/>
          <w:lang w:eastAsia="ru-RU"/>
        </w:rPr>
        <w:t xml:space="preserve">Заработная плата работников учреждения (без учета премий и иных стимулирующих выплат) устанавливаемая в соответствии с локальными </w:t>
      </w:r>
      <w:r w:rsidR="000E2719" w:rsidRPr="003806FA">
        <w:rPr>
          <w:rFonts w:ascii="Times New Roman" w:eastAsia="Times New Roman" w:hAnsi="Times New Roman"/>
          <w:sz w:val="28"/>
          <w:szCs w:val="28"/>
          <w:lang w:eastAsia="ru-RU"/>
        </w:rPr>
        <w:lastRenderedPageBreak/>
        <w:t>нормативными актами учреждения, которые разрабатываются на основе Положения об оплаты труда, не может быть меньше заработной платы (без учета премий и иных стимулирующих выплат), выплачиваемой на основе тарифной сетки по оплате труда работников муниципальных бюджетных уч</w:t>
      </w:r>
      <w:r w:rsidR="00DB6709">
        <w:rPr>
          <w:rFonts w:ascii="Times New Roman" w:eastAsia="Times New Roman" w:hAnsi="Times New Roman"/>
          <w:sz w:val="28"/>
          <w:szCs w:val="28"/>
          <w:lang w:eastAsia="ru-RU"/>
        </w:rPr>
        <w:t>реждений</w:t>
      </w:r>
      <w:r w:rsidR="000E2719" w:rsidRPr="003806FA">
        <w:rPr>
          <w:rFonts w:ascii="Times New Roman" w:eastAsia="Times New Roman" w:hAnsi="Times New Roman"/>
          <w:sz w:val="28"/>
          <w:szCs w:val="28"/>
          <w:lang w:eastAsia="ru-RU"/>
        </w:rPr>
        <w:t>, при условии сохранения объема должностных обязанностей работников и</w:t>
      </w:r>
      <w:proofErr w:type="gramEnd"/>
      <w:r w:rsidR="000E2719" w:rsidRPr="003806FA">
        <w:rPr>
          <w:rFonts w:ascii="Times New Roman" w:eastAsia="Times New Roman" w:hAnsi="Times New Roman"/>
          <w:sz w:val="28"/>
          <w:szCs w:val="28"/>
          <w:lang w:eastAsia="ru-RU"/>
        </w:rPr>
        <w:t xml:space="preserve"> выполнения ими работ той же квалификации.</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8</w:t>
      </w:r>
      <w:r w:rsidR="000E2719" w:rsidRPr="003806FA">
        <w:rPr>
          <w:rFonts w:ascii="Times New Roman" w:eastAsia="Times New Roman" w:hAnsi="Times New Roman"/>
          <w:sz w:val="28"/>
          <w:szCs w:val="28"/>
          <w:lang w:eastAsia="ru-RU"/>
        </w:rPr>
        <w:t>. Оплата труда работников учреждения производится в пределах фонда оплаты труда, утвержденного в бюджетной смете учреждения на соответствующий финансовый год.</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9</w:t>
      </w:r>
      <w:r w:rsidR="000E2719" w:rsidRPr="003806FA">
        <w:rPr>
          <w:rFonts w:ascii="Times New Roman" w:eastAsia="Times New Roman" w:hAnsi="Times New Roman"/>
          <w:sz w:val="28"/>
          <w:szCs w:val="28"/>
          <w:lang w:eastAsia="ru-RU"/>
        </w:rPr>
        <w:t>. Размер Субсидии на финансовое обеспечение выполнения функций учреждения в части оплаты труда работников, предусматриваемый соответствующим главным распорядителям средств районного бюджета, может быть уменьшен только при условии уменьшения объема предоставляемых ими муниципальных услуг (выполнение работ).</w:t>
      </w:r>
    </w:p>
    <w:p w:rsidR="00C9157F" w:rsidRPr="003806FA" w:rsidRDefault="000E2719" w:rsidP="00C9157F">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При оптимизации штатного расписания и сохранении сетевых показателей фонд оплаты труда не уменьшается.</w:t>
      </w:r>
    </w:p>
    <w:p w:rsidR="00C9157F" w:rsidRPr="003806FA" w:rsidRDefault="0001054E" w:rsidP="00C9157F">
      <w:pPr>
        <w:shd w:val="clear" w:color="auto" w:fill="FFFFFF"/>
        <w:spacing w:after="300" w:line="300" w:lineRule="atLeast"/>
        <w:jc w:val="both"/>
        <w:textAlignment w:val="baseline"/>
        <w:rPr>
          <w:rFonts w:ascii="Times New Roman" w:eastAsia="Times New Roman" w:hAnsi="Times New Roman"/>
          <w:sz w:val="28"/>
          <w:szCs w:val="28"/>
          <w:lang w:eastAsia="ru-RU"/>
        </w:rPr>
      </w:pPr>
      <w:r>
        <w:rPr>
          <w:rFonts w:ascii="Times New Roman" w:hAnsi="Times New Roman"/>
          <w:sz w:val="28"/>
          <w:szCs w:val="28"/>
          <w:lang w:eastAsia="ru-RU"/>
        </w:rPr>
        <w:br/>
      </w:r>
      <w:r w:rsidRPr="00D30DCF">
        <w:rPr>
          <w:rFonts w:ascii="Times New Roman" w:hAnsi="Times New Roman"/>
          <w:sz w:val="28"/>
          <w:szCs w:val="28"/>
          <w:lang w:eastAsia="ru-RU"/>
        </w:rPr>
        <w:t>7</w:t>
      </w:r>
      <w:r>
        <w:rPr>
          <w:rFonts w:ascii="Times New Roman" w:hAnsi="Times New Roman"/>
          <w:sz w:val="28"/>
          <w:szCs w:val="28"/>
          <w:lang w:eastAsia="ru-RU"/>
        </w:rPr>
        <w:t>.1</w:t>
      </w:r>
      <w:r w:rsidRPr="00D30DCF">
        <w:rPr>
          <w:rFonts w:ascii="Times New Roman" w:hAnsi="Times New Roman"/>
          <w:sz w:val="28"/>
          <w:szCs w:val="28"/>
          <w:lang w:eastAsia="ru-RU"/>
        </w:rPr>
        <w:t>0</w:t>
      </w:r>
      <w:r w:rsidR="00C9157F" w:rsidRPr="003806FA">
        <w:rPr>
          <w:rFonts w:ascii="Times New Roman" w:hAnsi="Times New Roman"/>
          <w:sz w:val="28"/>
          <w:szCs w:val="28"/>
          <w:lang w:eastAsia="ru-RU"/>
        </w:rPr>
        <w:t xml:space="preserve">. Заработная плата выплачивается работникам за текущий месяц не реже чем 2 раза в месяц в денежной форме (п. 6 ст. 136 ТК) </w:t>
      </w:r>
      <w:r w:rsidR="00C9157F" w:rsidRPr="003806FA">
        <w:rPr>
          <w:rFonts w:ascii="Times New Roman" w:eastAsia="Times New Roman" w:hAnsi="Times New Roman"/>
          <w:sz w:val="28"/>
          <w:szCs w:val="28"/>
          <w:lang w:eastAsia="ru-RU"/>
        </w:rPr>
        <w:t xml:space="preserve">путем перечисления на указанный работником счет в банке на следующих условиях: расходы по перечислению денежных средств на счет работника возлагаются на работодателя (ст. 136 ТК). </w:t>
      </w:r>
      <w:r w:rsidR="00C9157F" w:rsidRPr="003806FA">
        <w:rPr>
          <w:rFonts w:ascii="Times New Roman" w:hAnsi="Times New Roman"/>
          <w:sz w:val="28"/>
          <w:szCs w:val="28"/>
          <w:lang w:eastAsia="ru-RU"/>
        </w:rPr>
        <w:t>Днями выплаты заработной платы являются: за первую половину месяца до 20 числа текущего месяца; за вторую половину месяца до 05 числа следующего месяца.</w:t>
      </w:r>
    </w:p>
    <w:p w:rsidR="00C9157F" w:rsidRPr="003806FA" w:rsidRDefault="0001054E" w:rsidP="00C9157F">
      <w:pPr>
        <w:shd w:val="clear" w:color="auto" w:fill="FFFFFF"/>
        <w:spacing w:after="288" w:line="315"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Pr="00D30DCF">
        <w:rPr>
          <w:rFonts w:ascii="Times New Roman" w:hAnsi="Times New Roman"/>
          <w:sz w:val="28"/>
          <w:szCs w:val="28"/>
          <w:lang w:eastAsia="ru-RU"/>
        </w:rPr>
        <w:t>7</w:t>
      </w:r>
      <w:r>
        <w:rPr>
          <w:rFonts w:ascii="Times New Roman" w:hAnsi="Times New Roman"/>
          <w:sz w:val="28"/>
          <w:szCs w:val="28"/>
          <w:lang w:eastAsia="ru-RU"/>
        </w:rPr>
        <w:t>.1</w:t>
      </w:r>
      <w:r w:rsidRPr="00D30DCF">
        <w:rPr>
          <w:rFonts w:ascii="Times New Roman" w:hAnsi="Times New Roman"/>
          <w:sz w:val="28"/>
          <w:szCs w:val="28"/>
          <w:lang w:eastAsia="ru-RU"/>
        </w:rPr>
        <w:t>1</w:t>
      </w:r>
      <w:r w:rsidR="00C9157F" w:rsidRPr="003806FA">
        <w:rPr>
          <w:rFonts w:ascii="Times New Roman" w:hAnsi="Times New Roman"/>
          <w:sz w:val="28"/>
          <w:szCs w:val="28"/>
          <w:lang w:eastAsia="ru-RU"/>
        </w:rPr>
        <w:t xml:space="preserve">. </w:t>
      </w:r>
      <w:r w:rsidR="00C9157F" w:rsidRPr="003806FA">
        <w:rPr>
          <w:rFonts w:ascii="Times New Roman" w:hAnsi="Times New Roman"/>
          <w:sz w:val="28"/>
          <w:szCs w:val="28"/>
          <w:shd w:val="clear" w:color="auto" w:fill="FFFFFF"/>
        </w:rPr>
        <w:t>При совпадении дня выплаты с выходным или нерабочим праздничным днем </w:t>
      </w:r>
      <w:r w:rsidR="00C9157F" w:rsidRPr="003806FA">
        <w:rPr>
          <w:rFonts w:ascii="Times New Roman" w:hAnsi="Times New Roman"/>
          <w:bCs/>
          <w:sz w:val="28"/>
          <w:szCs w:val="28"/>
          <w:bdr w:val="none" w:sz="0" w:space="0" w:color="auto" w:frame="1"/>
          <w:shd w:val="clear" w:color="auto" w:fill="FFFFFF"/>
        </w:rPr>
        <w:t>выплата заработной платы производится накануне</w:t>
      </w:r>
      <w:r w:rsidR="00C9157F" w:rsidRPr="003806FA">
        <w:rPr>
          <w:rFonts w:ascii="Times New Roman" w:hAnsi="Times New Roman"/>
          <w:sz w:val="28"/>
          <w:szCs w:val="28"/>
          <w:shd w:val="clear" w:color="auto" w:fill="FFFFFF"/>
        </w:rPr>
        <w:t> этого дня.</w:t>
      </w:r>
    </w:p>
    <w:p w:rsidR="00C9157F" w:rsidRPr="003806FA" w:rsidRDefault="0001054E" w:rsidP="00C9157F">
      <w:pPr>
        <w:pStyle w:val="a3"/>
        <w:shd w:val="clear" w:color="auto" w:fill="FFFFFF"/>
        <w:spacing w:before="0" w:beforeAutospacing="0" w:after="0" w:afterAutospacing="0" w:line="345" w:lineRule="atLeast"/>
        <w:jc w:val="both"/>
        <w:rPr>
          <w:sz w:val="28"/>
          <w:szCs w:val="28"/>
        </w:rPr>
      </w:pPr>
      <w:r w:rsidRPr="00D30DCF">
        <w:rPr>
          <w:sz w:val="28"/>
          <w:szCs w:val="28"/>
        </w:rPr>
        <w:t>7</w:t>
      </w:r>
      <w:r>
        <w:rPr>
          <w:sz w:val="28"/>
          <w:szCs w:val="28"/>
        </w:rPr>
        <w:t>.1</w:t>
      </w:r>
      <w:r w:rsidRPr="00D30DCF">
        <w:rPr>
          <w:sz w:val="28"/>
          <w:szCs w:val="28"/>
        </w:rPr>
        <w:t>2</w:t>
      </w:r>
      <w:r w:rsidR="00C9157F" w:rsidRPr="003806FA">
        <w:rPr>
          <w:sz w:val="28"/>
          <w:szCs w:val="28"/>
        </w:rPr>
        <w:t>. В случае задержки выплаты заработной платы на срок </w:t>
      </w:r>
      <w:r w:rsidR="00C9157F" w:rsidRPr="003806FA">
        <w:rPr>
          <w:bCs/>
          <w:sz w:val="28"/>
          <w:szCs w:val="28"/>
          <w:bdr w:val="none" w:sz="0" w:space="0" w:color="auto" w:frame="1"/>
        </w:rPr>
        <w:t>более 15 дней</w:t>
      </w:r>
      <w:r w:rsidR="00C9157F" w:rsidRPr="003806FA">
        <w:rPr>
          <w:sz w:val="28"/>
          <w:szCs w:val="28"/>
        </w:rPr>
        <w:t> работник имеет право (известив работодателя в письменной форме):</w:t>
      </w:r>
    </w:p>
    <w:p w:rsidR="00C9157F" w:rsidRPr="003806FA" w:rsidRDefault="00C9157F" w:rsidP="00C9157F">
      <w:pPr>
        <w:shd w:val="clear" w:color="auto" w:fill="FFFFFF"/>
        <w:spacing w:after="0" w:line="345" w:lineRule="atLeast"/>
        <w:ind w:right="240"/>
        <w:jc w:val="both"/>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  приостановить работу </w:t>
      </w:r>
      <w:r w:rsidRPr="003806FA">
        <w:rPr>
          <w:rFonts w:ascii="Times New Roman" w:eastAsia="Times New Roman" w:hAnsi="Times New Roman"/>
          <w:bCs/>
          <w:sz w:val="28"/>
          <w:szCs w:val="28"/>
          <w:bdr w:val="none" w:sz="0" w:space="0" w:color="auto" w:frame="1"/>
          <w:lang w:eastAsia="ru-RU"/>
        </w:rPr>
        <w:t>на весь период до выплаты</w:t>
      </w:r>
      <w:r w:rsidRPr="003806FA">
        <w:rPr>
          <w:rFonts w:ascii="Times New Roman" w:eastAsia="Times New Roman" w:hAnsi="Times New Roman"/>
          <w:sz w:val="28"/>
          <w:szCs w:val="28"/>
          <w:lang w:eastAsia="ru-RU"/>
        </w:rPr>
        <w:t> задержанной суммы.</w:t>
      </w:r>
    </w:p>
    <w:p w:rsidR="00C9157F" w:rsidRPr="003806FA" w:rsidRDefault="00C9157F" w:rsidP="00C9157F">
      <w:pPr>
        <w:shd w:val="clear" w:color="auto" w:fill="FFFFFF"/>
        <w:spacing w:after="0" w:line="345" w:lineRule="atLeast"/>
        <w:jc w:val="both"/>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В период приостановления работы </w:t>
      </w:r>
      <w:r w:rsidRPr="003806FA">
        <w:rPr>
          <w:rFonts w:ascii="Times New Roman" w:eastAsia="Times New Roman" w:hAnsi="Times New Roman"/>
          <w:bCs/>
          <w:sz w:val="28"/>
          <w:szCs w:val="28"/>
          <w:bdr w:val="none" w:sz="0" w:space="0" w:color="auto" w:frame="1"/>
          <w:lang w:eastAsia="ru-RU"/>
        </w:rPr>
        <w:t>работник имеет право</w:t>
      </w:r>
      <w:r w:rsidRPr="003806FA">
        <w:rPr>
          <w:rFonts w:ascii="Times New Roman" w:eastAsia="Times New Roman" w:hAnsi="Times New Roman"/>
          <w:sz w:val="28"/>
          <w:szCs w:val="28"/>
          <w:lang w:eastAsia="ru-RU"/>
        </w:rPr>
        <w:t>:</w:t>
      </w:r>
    </w:p>
    <w:p w:rsidR="00C9157F" w:rsidRPr="003806FA" w:rsidRDefault="00C9157F" w:rsidP="00C9157F">
      <w:pPr>
        <w:shd w:val="clear" w:color="auto" w:fill="FFFFFF"/>
        <w:spacing w:after="0" w:line="345" w:lineRule="atLeast"/>
        <w:ind w:right="240"/>
        <w:jc w:val="both"/>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  в свое рабочее время отсутствовать на рабочем месте.</w:t>
      </w:r>
    </w:p>
    <w:p w:rsidR="00C9157F" w:rsidRPr="003806FA" w:rsidRDefault="00C9157F" w:rsidP="00C9157F">
      <w:pPr>
        <w:shd w:val="clear" w:color="auto" w:fill="FFFFFF"/>
        <w:spacing w:after="0" w:line="345" w:lineRule="atLeast"/>
        <w:jc w:val="both"/>
        <w:rPr>
          <w:rFonts w:ascii="Times New Roman" w:eastAsia="Times New Roman" w:hAnsi="Times New Roman"/>
          <w:iCs/>
          <w:sz w:val="28"/>
          <w:szCs w:val="28"/>
          <w:bdr w:val="none" w:sz="0" w:space="0" w:color="auto" w:frame="1"/>
          <w:lang w:eastAsia="ru-RU"/>
        </w:rPr>
      </w:pPr>
      <w:r w:rsidRPr="003806FA">
        <w:rPr>
          <w:rFonts w:ascii="Times New Roman" w:eastAsia="Times New Roman" w:hAnsi="Times New Roman"/>
          <w:iCs/>
          <w:sz w:val="28"/>
          <w:szCs w:val="28"/>
          <w:bdr w:val="none" w:sz="0" w:space="0" w:color="auto" w:frame="1"/>
          <w:lang w:eastAsia="ru-RU"/>
        </w:rPr>
        <w:t>Работник, отсутствовавший в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C9157F" w:rsidRPr="003806FA" w:rsidRDefault="00C9157F" w:rsidP="00C9157F">
      <w:pPr>
        <w:shd w:val="clear" w:color="auto" w:fill="FFFFFF"/>
        <w:spacing w:after="0" w:line="345" w:lineRule="atLeast"/>
        <w:jc w:val="both"/>
        <w:rPr>
          <w:rFonts w:ascii="Times New Roman" w:eastAsia="Times New Roman" w:hAnsi="Times New Roman"/>
          <w:iCs/>
          <w:sz w:val="28"/>
          <w:szCs w:val="28"/>
          <w:bdr w:val="none" w:sz="0" w:space="0" w:color="auto" w:frame="1"/>
          <w:lang w:eastAsia="ru-RU"/>
        </w:rPr>
      </w:pPr>
    </w:p>
    <w:p w:rsidR="00C9157F" w:rsidRPr="003806FA" w:rsidRDefault="0001054E" w:rsidP="00C9157F">
      <w:pPr>
        <w:shd w:val="clear" w:color="auto" w:fill="FFFFFF"/>
        <w:spacing w:after="0" w:line="345" w:lineRule="atLeast"/>
        <w:jc w:val="both"/>
        <w:rPr>
          <w:rFonts w:ascii="Times New Roman" w:eastAsia="Times New Roman" w:hAnsi="Times New Roman"/>
          <w:iCs/>
          <w:sz w:val="28"/>
          <w:szCs w:val="28"/>
          <w:bdr w:val="none" w:sz="0" w:space="0" w:color="auto" w:frame="1"/>
          <w:lang w:eastAsia="ru-RU"/>
        </w:rPr>
      </w:pPr>
      <w:r w:rsidRPr="00D30DCF">
        <w:rPr>
          <w:rFonts w:ascii="Times New Roman" w:eastAsia="Times New Roman" w:hAnsi="Times New Roman"/>
          <w:iCs/>
          <w:sz w:val="28"/>
          <w:szCs w:val="28"/>
          <w:bdr w:val="none" w:sz="0" w:space="0" w:color="auto" w:frame="1"/>
          <w:lang w:eastAsia="ru-RU"/>
        </w:rPr>
        <w:lastRenderedPageBreak/>
        <w:t>7</w:t>
      </w:r>
      <w:r>
        <w:rPr>
          <w:rFonts w:ascii="Times New Roman" w:eastAsia="Times New Roman" w:hAnsi="Times New Roman"/>
          <w:iCs/>
          <w:sz w:val="28"/>
          <w:szCs w:val="28"/>
          <w:bdr w:val="none" w:sz="0" w:space="0" w:color="auto" w:frame="1"/>
          <w:lang w:eastAsia="ru-RU"/>
        </w:rPr>
        <w:t>.1</w:t>
      </w:r>
      <w:r w:rsidRPr="00D30DCF">
        <w:rPr>
          <w:rFonts w:ascii="Times New Roman" w:eastAsia="Times New Roman" w:hAnsi="Times New Roman"/>
          <w:iCs/>
          <w:sz w:val="28"/>
          <w:szCs w:val="28"/>
          <w:bdr w:val="none" w:sz="0" w:space="0" w:color="auto" w:frame="1"/>
          <w:lang w:eastAsia="ru-RU"/>
        </w:rPr>
        <w:t>3</w:t>
      </w:r>
      <w:r w:rsidR="00C9157F" w:rsidRPr="003806FA">
        <w:rPr>
          <w:rFonts w:ascii="Times New Roman" w:eastAsia="Times New Roman" w:hAnsi="Times New Roman"/>
          <w:iCs/>
          <w:sz w:val="28"/>
          <w:szCs w:val="28"/>
          <w:bdr w:val="none" w:sz="0" w:space="0" w:color="auto" w:frame="1"/>
          <w:lang w:eastAsia="ru-RU"/>
        </w:rPr>
        <w:t>. Оплата отпуска производится не позднее чем за три дня до его начала, а при прекращении трудового договора выплата всех сумм, причитающихся работнику от работодателя, производится в день увольнения работника. В том случае,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день увольнения выплатить не оспариваемую им сумму.</w:t>
      </w:r>
    </w:p>
    <w:p w:rsidR="00C9157F" w:rsidRPr="003806FA" w:rsidRDefault="00C9157F" w:rsidP="00C9157F">
      <w:pPr>
        <w:shd w:val="clear" w:color="auto" w:fill="FFFFFF" w:themeFill="background1"/>
        <w:spacing w:after="288" w:line="315" w:lineRule="atLeast"/>
        <w:jc w:val="both"/>
        <w:rPr>
          <w:rFonts w:ascii="Times New Roman" w:hAnsi="Times New Roman"/>
          <w:b/>
          <w:bCs/>
          <w:sz w:val="28"/>
          <w:szCs w:val="28"/>
          <w:lang w:eastAsia="ru-RU"/>
        </w:rPr>
      </w:pPr>
      <w:r w:rsidRPr="003806FA">
        <w:rPr>
          <w:rFonts w:ascii="Times New Roman" w:hAnsi="Times New Roman"/>
          <w:sz w:val="28"/>
          <w:szCs w:val="28"/>
          <w:lang w:eastAsia="ru-RU"/>
        </w:rPr>
        <w:br/>
      </w:r>
      <w:r w:rsidR="0001054E" w:rsidRPr="0001054E">
        <w:rPr>
          <w:rFonts w:ascii="Times New Roman" w:hAnsi="Times New Roman"/>
          <w:sz w:val="28"/>
          <w:szCs w:val="28"/>
          <w:lang w:eastAsia="ru-RU"/>
        </w:rPr>
        <w:t>7</w:t>
      </w:r>
      <w:r w:rsidRPr="003806FA">
        <w:rPr>
          <w:rFonts w:ascii="Times New Roman" w:hAnsi="Times New Roman"/>
          <w:sz w:val="28"/>
          <w:szCs w:val="28"/>
          <w:lang w:eastAsia="ru-RU"/>
        </w:rPr>
        <w:t>.2. </w:t>
      </w:r>
      <w:r w:rsidRPr="003806FA">
        <w:rPr>
          <w:rFonts w:ascii="Times New Roman" w:hAnsi="Times New Roman"/>
          <w:b/>
          <w:bCs/>
          <w:sz w:val="28"/>
          <w:szCs w:val="28"/>
          <w:lang w:eastAsia="ru-RU"/>
        </w:rPr>
        <w:t>Работодатель обязуется:</w:t>
      </w:r>
    </w:p>
    <w:p w:rsidR="00C9157F" w:rsidRPr="003806FA" w:rsidRDefault="0001054E" w:rsidP="00C9157F">
      <w:pPr>
        <w:shd w:val="clear" w:color="auto" w:fill="FFFFFF" w:themeFill="background1"/>
        <w:spacing w:after="288" w:line="315" w:lineRule="atLeast"/>
        <w:jc w:val="both"/>
        <w:rPr>
          <w:rFonts w:ascii="Times New Roman" w:hAnsi="Times New Roman"/>
          <w:sz w:val="28"/>
          <w:szCs w:val="28"/>
          <w:lang w:eastAsia="ru-RU"/>
        </w:rPr>
      </w:pPr>
      <w:proofErr w:type="gramStart"/>
      <w:r w:rsidRPr="0001054E">
        <w:rPr>
          <w:rFonts w:ascii="Times New Roman" w:hAnsi="Times New Roman"/>
          <w:sz w:val="28"/>
          <w:szCs w:val="28"/>
          <w:lang w:eastAsia="ru-RU"/>
        </w:rPr>
        <w:t>7</w:t>
      </w:r>
      <w:r w:rsidR="00C9157F" w:rsidRPr="003806FA">
        <w:rPr>
          <w:rFonts w:ascii="Times New Roman" w:hAnsi="Times New Roman"/>
          <w:sz w:val="28"/>
          <w:szCs w:val="28"/>
          <w:lang w:eastAsia="ru-RU"/>
        </w:rPr>
        <w:t>.2.1.При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w:t>
      </w:r>
      <w:r w:rsidR="00DB6709">
        <w:rPr>
          <w:rFonts w:ascii="Times New Roman" w:hAnsi="Times New Roman"/>
          <w:sz w:val="28"/>
          <w:szCs w:val="28"/>
          <w:lang w:eastAsia="ru-RU"/>
        </w:rPr>
        <w:t xml:space="preserve">ации) в размере  </w:t>
      </w:r>
      <w:r w:rsidR="00EB275B">
        <w:rPr>
          <w:rFonts w:ascii="Times New Roman" w:hAnsi="Times New Roman"/>
          <w:sz w:val="28"/>
          <w:szCs w:val="28"/>
          <w:lang w:eastAsia="ru-RU"/>
        </w:rPr>
        <w:t xml:space="preserve">не менее </w:t>
      </w:r>
      <w:r w:rsidR="00DB6709">
        <w:rPr>
          <w:rFonts w:ascii="Times New Roman" w:hAnsi="Times New Roman"/>
          <w:sz w:val="28"/>
          <w:szCs w:val="28"/>
          <w:lang w:eastAsia="ru-RU"/>
        </w:rPr>
        <w:t xml:space="preserve">одной </w:t>
      </w:r>
      <w:bookmarkStart w:id="0" w:name="_GoBack"/>
      <w:bookmarkEnd w:id="0"/>
      <w:r w:rsidR="00EB275B">
        <w:rPr>
          <w:rFonts w:ascii="Times New Roman" w:hAnsi="Times New Roman"/>
          <w:sz w:val="28"/>
          <w:szCs w:val="28"/>
          <w:lang w:eastAsia="ru-RU"/>
        </w:rPr>
        <w:t>трехсотой</w:t>
      </w:r>
      <w:r w:rsidR="00C9157F" w:rsidRPr="003806FA">
        <w:rPr>
          <w:rFonts w:ascii="Times New Roman" w:hAnsi="Times New Roman"/>
          <w:sz w:val="28"/>
          <w:szCs w:val="28"/>
          <w:lang w:eastAsia="ru-RU"/>
        </w:rPr>
        <w:t xml:space="preserve"> действующей в это время ставки рефинансирования ЦБ РФ),  за каждый день задержки выплат (ст. 236 ТК РФ).</w:t>
      </w:r>
      <w:proofErr w:type="gramEnd"/>
      <w:r w:rsidR="00C9157F" w:rsidRPr="003806FA">
        <w:rPr>
          <w:rFonts w:ascii="Times New Roman" w:hAnsi="Times New Roman"/>
          <w:sz w:val="28"/>
          <w:szCs w:val="28"/>
          <w:lang w:eastAsia="ru-RU"/>
        </w:rPr>
        <w:t xml:space="preserve"> </w:t>
      </w:r>
      <w:r w:rsidR="00C9157F" w:rsidRPr="003806FA">
        <w:rPr>
          <w:rFonts w:ascii="Times New Roman" w:hAnsi="Times New Roman"/>
          <w:sz w:val="28"/>
          <w:szCs w:val="28"/>
          <w:shd w:val="clear" w:color="auto" w:fill="FFFFFF"/>
        </w:rPr>
        <w:t>Обязанность выплаты указанной денежной компенсации возникает </w:t>
      </w:r>
      <w:r w:rsidR="00C9157F" w:rsidRPr="003806FA">
        <w:rPr>
          <w:rFonts w:ascii="Times New Roman" w:hAnsi="Times New Roman"/>
          <w:bCs/>
          <w:sz w:val="28"/>
          <w:szCs w:val="28"/>
          <w:bdr w:val="none" w:sz="0" w:space="0" w:color="auto" w:frame="1"/>
          <w:shd w:val="clear" w:color="auto" w:fill="FFFFFF"/>
        </w:rPr>
        <w:t>независимо</w:t>
      </w:r>
      <w:r w:rsidR="00C9157F" w:rsidRPr="003806FA">
        <w:rPr>
          <w:rFonts w:ascii="Times New Roman" w:hAnsi="Times New Roman"/>
          <w:sz w:val="28"/>
          <w:szCs w:val="28"/>
          <w:shd w:val="clear" w:color="auto" w:fill="FFFFFF"/>
        </w:rPr>
        <w:t> от наличия вины работодателя.</w:t>
      </w:r>
    </w:p>
    <w:p w:rsidR="00C9157F" w:rsidRPr="003806FA" w:rsidRDefault="0001054E" w:rsidP="00C9157F">
      <w:pPr>
        <w:shd w:val="clear" w:color="auto" w:fill="FFFFFF"/>
        <w:spacing w:after="288" w:line="315" w:lineRule="atLeast"/>
        <w:jc w:val="both"/>
        <w:rPr>
          <w:rFonts w:ascii="Times New Roman" w:hAnsi="Times New Roman"/>
          <w:sz w:val="28"/>
          <w:szCs w:val="28"/>
          <w:lang w:eastAsia="ru-RU"/>
        </w:rPr>
      </w:pPr>
      <w:r w:rsidRPr="00D30DCF">
        <w:rPr>
          <w:rFonts w:ascii="Times New Roman" w:hAnsi="Times New Roman"/>
          <w:sz w:val="28"/>
          <w:szCs w:val="28"/>
          <w:lang w:eastAsia="ru-RU"/>
        </w:rPr>
        <w:t>7</w:t>
      </w:r>
      <w:r>
        <w:rPr>
          <w:rFonts w:ascii="Times New Roman" w:hAnsi="Times New Roman"/>
          <w:sz w:val="28"/>
          <w:szCs w:val="28"/>
          <w:lang w:eastAsia="ru-RU"/>
        </w:rPr>
        <w:t>.</w:t>
      </w:r>
      <w:r w:rsidRPr="00D30DCF">
        <w:rPr>
          <w:rFonts w:ascii="Times New Roman" w:hAnsi="Times New Roman"/>
          <w:sz w:val="28"/>
          <w:szCs w:val="28"/>
          <w:lang w:eastAsia="ru-RU"/>
        </w:rPr>
        <w:t>2</w:t>
      </w:r>
      <w:r w:rsidR="00C9157F" w:rsidRPr="003806FA">
        <w:rPr>
          <w:rFonts w:ascii="Times New Roman" w:hAnsi="Times New Roman"/>
          <w:sz w:val="28"/>
          <w:szCs w:val="28"/>
          <w:lang w:eastAsia="ru-RU"/>
        </w:rPr>
        <w:t>.2.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C9157F" w:rsidRPr="003806FA" w:rsidRDefault="0001054E" w:rsidP="00C9157F">
      <w:pPr>
        <w:shd w:val="clear" w:color="auto" w:fill="FFFFFF"/>
        <w:spacing w:after="288" w:line="315" w:lineRule="atLeast"/>
        <w:jc w:val="both"/>
        <w:rPr>
          <w:rFonts w:ascii="Times New Roman" w:hAnsi="Times New Roman"/>
          <w:sz w:val="28"/>
          <w:szCs w:val="28"/>
          <w:lang w:eastAsia="ru-RU"/>
        </w:rPr>
      </w:pPr>
      <w:r w:rsidRPr="00D30DCF">
        <w:rPr>
          <w:rFonts w:ascii="Times New Roman" w:hAnsi="Times New Roman"/>
          <w:sz w:val="28"/>
          <w:szCs w:val="28"/>
          <w:lang w:eastAsia="ru-RU"/>
        </w:rPr>
        <w:t>7</w:t>
      </w:r>
      <w:r>
        <w:rPr>
          <w:rFonts w:ascii="Times New Roman" w:hAnsi="Times New Roman"/>
          <w:sz w:val="28"/>
          <w:szCs w:val="28"/>
          <w:lang w:eastAsia="ru-RU"/>
        </w:rPr>
        <w:t>.</w:t>
      </w:r>
      <w:r w:rsidRPr="00D30DCF">
        <w:rPr>
          <w:rFonts w:ascii="Times New Roman" w:hAnsi="Times New Roman"/>
          <w:sz w:val="28"/>
          <w:szCs w:val="28"/>
          <w:lang w:eastAsia="ru-RU"/>
        </w:rPr>
        <w:t>2</w:t>
      </w:r>
      <w:r w:rsidR="00C9157F" w:rsidRPr="003806FA">
        <w:rPr>
          <w:rFonts w:ascii="Times New Roman" w:hAnsi="Times New Roman"/>
          <w:sz w:val="28"/>
          <w:szCs w:val="28"/>
          <w:lang w:eastAsia="ru-RU"/>
        </w:rPr>
        <w:t>.3. В целях снижения социальной напряженности в учреждении, обеспечивать объективность и широкую огласку в вопросах, касающихся порядка установления и размеров оплаты труда (тарификация).</w:t>
      </w:r>
    </w:p>
    <w:p w:rsidR="00C9157F" w:rsidRPr="003806FA" w:rsidRDefault="0001054E" w:rsidP="00C9157F">
      <w:pPr>
        <w:shd w:val="clear" w:color="auto" w:fill="FFFFFF"/>
        <w:spacing w:after="288" w:line="315" w:lineRule="atLeast"/>
        <w:jc w:val="both"/>
        <w:rPr>
          <w:rFonts w:ascii="Times New Roman" w:hAnsi="Times New Roman"/>
          <w:sz w:val="28"/>
          <w:szCs w:val="28"/>
          <w:lang w:eastAsia="ru-RU"/>
        </w:rPr>
      </w:pPr>
      <w:r w:rsidRPr="00D30DCF">
        <w:rPr>
          <w:rFonts w:ascii="Times New Roman" w:hAnsi="Times New Roman"/>
          <w:sz w:val="28"/>
          <w:szCs w:val="28"/>
          <w:lang w:eastAsia="ru-RU"/>
        </w:rPr>
        <w:t>7.</w:t>
      </w:r>
      <w:r w:rsidRPr="0001054E">
        <w:rPr>
          <w:rFonts w:ascii="Times New Roman" w:hAnsi="Times New Roman"/>
          <w:sz w:val="28"/>
          <w:szCs w:val="28"/>
          <w:lang w:eastAsia="ru-RU"/>
        </w:rPr>
        <w:t>2</w:t>
      </w:r>
      <w:r>
        <w:rPr>
          <w:rFonts w:ascii="Times New Roman" w:hAnsi="Times New Roman"/>
          <w:sz w:val="28"/>
          <w:szCs w:val="28"/>
          <w:lang w:eastAsia="ru-RU"/>
        </w:rPr>
        <w:t>.</w:t>
      </w:r>
      <w:r w:rsidRPr="0001054E">
        <w:rPr>
          <w:rFonts w:ascii="Times New Roman" w:hAnsi="Times New Roman"/>
          <w:sz w:val="28"/>
          <w:szCs w:val="28"/>
          <w:lang w:eastAsia="ru-RU"/>
        </w:rPr>
        <w:t>4</w:t>
      </w:r>
      <w:r w:rsidR="00C9157F" w:rsidRPr="003806FA">
        <w:rPr>
          <w:rFonts w:ascii="Times New Roman" w:hAnsi="Times New Roman"/>
          <w:sz w:val="28"/>
          <w:szCs w:val="28"/>
          <w:lang w:eastAsia="ru-RU"/>
        </w:rPr>
        <w:t xml:space="preserve">. Извещать в письменной форме каждого работника путем выдачи расчетного листка: </w:t>
      </w:r>
    </w:p>
    <w:p w:rsidR="00C9157F" w:rsidRPr="003806FA" w:rsidRDefault="00C9157F" w:rsidP="00C9157F">
      <w:pPr>
        <w:shd w:val="clear" w:color="auto" w:fill="FFFFFF"/>
        <w:spacing w:after="288" w:line="315" w:lineRule="atLeast"/>
        <w:jc w:val="both"/>
        <w:rPr>
          <w:rFonts w:ascii="Times New Roman" w:hAnsi="Times New Roman"/>
          <w:sz w:val="28"/>
          <w:szCs w:val="28"/>
          <w:lang w:eastAsia="ru-RU"/>
        </w:rPr>
      </w:pPr>
      <w:r w:rsidRPr="003806FA">
        <w:rPr>
          <w:rFonts w:ascii="Times New Roman" w:hAnsi="Times New Roman"/>
          <w:sz w:val="28"/>
          <w:szCs w:val="28"/>
          <w:lang w:eastAsia="ru-RU"/>
        </w:rPr>
        <w:t>- о составных частях заработной платы, причитающейся ему за соответствующий период;</w:t>
      </w:r>
    </w:p>
    <w:p w:rsidR="00C9157F" w:rsidRPr="003806FA" w:rsidRDefault="00C9157F" w:rsidP="00C9157F">
      <w:pPr>
        <w:shd w:val="clear" w:color="auto" w:fill="FFFFFF"/>
        <w:spacing w:after="288" w:line="315" w:lineRule="atLeast"/>
        <w:jc w:val="both"/>
        <w:rPr>
          <w:rFonts w:ascii="Times New Roman" w:hAnsi="Times New Roman"/>
          <w:sz w:val="28"/>
          <w:szCs w:val="28"/>
          <w:lang w:eastAsia="ru-RU"/>
        </w:rPr>
      </w:pPr>
      <w:r w:rsidRPr="003806FA">
        <w:rPr>
          <w:rFonts w:ascii="Times New Roman" w:hAnsi="Times New Roman"/>
          <w:sz w:val="28"/>
          <w:szCs w:val="28"/>
          <w:lang w:eastAsia="ru-RU"/>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9157F" w:rsidRPr="003806FA" w:rsidRDefault="00C9157F" w:rsidP="00C9157F">
      <w:pPr>
        <w:shd w:val="clear" w:color="auto" w:fill="FFFFFF"/>
        <w:spacing w:after="288" w:line="315" w:lineRule="atLeast"/>
        <w:jc w:val="both"/>
        <w:rPr>
          <w:rFonts w:ascii="Times New Roman" w:hAnsi="Times New Roman"/>
          <w:sz w:val="28"/>
          <w:szCs w:val="28"/>
          <w:lang w:eastAsia="ru-RU"/>
        </w:rPr>
      </w:pPr>
      <w:r w:rsidRPr="003806FA">
        <w:rPr>
          <w:rFonts w:ascii="Times New Roman" w:hAnsi="Times New Roman"/>
          <w:sz w:val="28"/>
          <w:szCs w:val="28"/>
          <w:lang w:eastAsia="ru-RU"/>
        </w:rPr>
        <w:t>- о размерах и об основаниях произведенных удержаний;</w:t>
      </w:r>
    </w:p>
    <w:p w:rsidR="00C9157F" w:rsidRPr="003806FA" w:rsidRDefault="00C9157F" w:rsidP="00C9157F">
      <w:pPr>
        <w:shd w:val="clear" w:color="auto" w:fill="FFFFFF"/>
        <w:spacing w:after="288" w:line="315" w:lineRule="atLeast"/>
        <w:jc w:val="both"/>
        <w:rPr>
          <w:rFonts w:ascii="Times New Roman" w:hAnsi="Times New Roman"/>
          <w:sz w:val="28"/>
          <w:szCs w:val="28"/>
          <w:lang w:eastAsia="ru-RU"/>
        </w:rPr>
      </w:pPr>
      <w:r w:rsidRPr="003806FA">
        <w:rPr>
          <w:rFonts w:ascii="Times New Roman" w:hAnsi="Times New Roman"/>
          <w:sz w:val="28"/>
          <w:szCs w:val="28"/>
          <w:lang w:eastAsia="ru-RU"/>
        </w:rPr>
        <w:t>- об общей денежной сумме, подлежащей выплате.</w:t>
      </w:r>
    </w:p>
    <w:p w:rsidR="00C9157F" w:rsidRPr="003806FA" w:rsidRDefault="0001054E" w:rsidP="00C9157F">
      <w:pPr>
        <w:shd w:val="clear" w:color="auto" w:fill="FFFFFF"/>
        <w:spacing w:after="288" w:line="315" w:lineRule="atLeast"/>
        <w:jc w:val="both"/>
        <w:rPr>
          <w:rFonts w:ascii="Times New Roman" w:hAnsi="Times New Roman"/>
          <w:sz w:val="28"/>
          <w:szCs w:val="28"/>
          <w:lang w:eastAsia="ru-RU"/>
        </w:rPr>
      </w:pPr>
      <w:r w:rsidRPr="00D30DCF">
        <w:rPr>
          <w:rFonts w:ascii="Times New Roman" w:hAnsi="Times New Roman"/>
          <w:sz w:val="28"/>
          <w:szCs w:val="28"/>
          <w:lang w:eastAsia="ru-RU"/>
        </w:rPr>
        <w:lastRenderedPageBreak/>
        <w:t>7.</w:t>
      </w:r>
      <w:r w:rsidRPr="0001054E">
        <w:rPr>
          <w:rFonts w:ascii="Times New Roman" w:hAnsi="Times New Roman"/>
          <w:sz w:val="28"/>
          <w:szCs w:val="28"/>
          <w:lang w:eastAsia="ru-RU"/>
        </w:rPr>
        <w:t>2</w:t>
      </w:r>
      <w:r>
        <w:rPr>
          <w:rFonts w:ascii="Times New Roman" w:hAnsi="Times New Roman"/>
          <w:sz w:val="28"/>
          <w:szCs w:val="28"/>
          <w:lang w:eastAsia="ru-RU"/>
        </w:rPr>
        <w:t>.</w:t>
      </w:r>
      <w:r w:rsidRPr="0001054E">
        <w:rPr>
          <w:rFonts w:ascii="Times New Roman" w:hAnsi="Times New Roman"/>
          <w:sz w:val="28"/>
          <w:szCs w:val="28"/>
          <w:lang w:eastAsia="ru-RU"/>
        </w:rPr>
        <w:t>5</w:t>
      </w:r>
      <w:r w:rsidR="00C9157F" w:rsidRPr="003806FA">
        <w:rPr>
          <w:rFonts w:ascii="Times New Roman" w:hAnsi="Times New Roman"/>
          <w:sz w:val="28"/>
          <w:szCs w:val="28"/>
          <w:lang w:eastAsia="ru-RU"/>
        </w:rPr>
        <w:t>. Ответственность за правильность определения размеров и выплаты заработной платы работникам несет руководитель учреждения.</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D30DCF">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6</w:t>
      </w:r>
      <w:r w:rsidR="000E2719" w:rsidRPr="003806FA">
        <w:rPr>
          <w:rFonts w:ascii="Times New Roman" w:eastAsia="Times New Roman" w:hAnsi="Times New Roman"/>
          <w:sz w:val="28"/>
          <w:szCs w:val="28"/>
          <w:lang w:eastAsia="ru-RU"/>
        </w:rPr>
        <w:t>. Возместить работнику не полученный им заработок, причиненный в результате незаконного лишения их возможности трудиться в порядке, предусмотренном ст. 142 ТК РФ.</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w:t>
      </w:r>
      <w:r w:rsidRPr="0001054E">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7</w:t>
      </w:r>
      <w:r w:rsidR="000E2719" w:rsidRPr="003806FA">
        <w:rPr>
          <w:rFonts w:ascii="Times New Roman" w:eastAsia="Times New Roman" w:hAnsi="Times New Roman"/>
          <w:sz w:val="28"/>
          <w:szCs w:val="28"/>
          <w:lang w:eastAsia="ru-RU"/>
        </w:rPr>
        <w:t>. На тренеров-преподавателей и других педагогических работников, выполняющих педагогическую работу (включая педагогов дополнительного образования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w:t>
      </w:r>
      <w:r w:rsidRPr="0001054E">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01054E">
        <w:rPr>
          <w:rFonts w:ascii="Times New Roman" w:eastAsia="Times New Roman" w:hAnsi="Times New Roman"/>
          <w:sz w:val="28"/>
          <w:szCs w:val="28"/>
          <w:lang w:eastAsia="ru-RU"/>
        </w:rPr>
        <w:t>8</w:t>
      </w:r>
      <w:r w:rsidR="000E2719" w:rsidRPr="003806FA">
        <w:rPr>
          <w:rFonts w:ascii="Times New Roman" w:eastAsia="Times New Roman" w:hAnsi="Times New Roman"/>
          <w:sz w:val="28"/>
          <w:szCs w:val="28"/>
          <w:lang w:eastAsia="ru-RU"/>
        </w:rPr>
        <w:t>. При выполнении работником с повременной оплатой труда работ различной квалификации его труд оплачивается по работе более высокой квалификации (ст. 150 ТК).</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D30DCF">
        <w:rPr>
          <w:rFonts w:ascii="Times New Roman" w:eastAsia="Times New Roman" w:hAnsi="Times New Roman"/>
          <w:sz w:val="28"/>
          <w:szCs w:val="28"/>
          <w:lang w:eastAsia="ru-RU"/>
        </w:rPr>
        <w:t>2.9</w:t>
      </w:r>
      <w:r w:rsidR="000E2719" w:rsidRPr="003806FA">
        <w:rPr>
          <w:rFonts w:ascii="Times New Roman" w:eastAsia="Times New Roman" w:hAnsi="Times New Roman"/>
          <w:sz w:val="28"/>
          <w:szCs w:val="28"/>
          <w:lang w:eastAsia="ru-RU"/>
        </w:rPr>
        <w:t>. Изменение  разрядов оплаты труда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при  увеличении  стажа  педагогической работы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при присвоении квалификационной категории -  со  дня  вынесения решения аттестационной комиссией;</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при присвоении почетного звания — со дня присвоения;</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xml:space="preserve">- при присуждении ученой степени доктора наук и кандидата наук — со дня принятия </w:t>
      </w:r>
      <w:proofErr w:type="spellStart"/>
      <w:r w:rsidRPr="003806FA">
        <w:rPr>
          <w:rFonts w:ascii="Times New Roman" w:eastAsia="Times New Roman" w:hAnsi="Times New Roman"/>
          <w:sz w:val="28"/>
          <w:szCs w:val="28"/>
          <w:lang w:eastAsia="ru-RU"/>
        </w:rPr>
        <w:t>Минобрнауки</w:t>
      </w:r>
      <w:proofErr w:type="spellEnd"/>
      <w:r w:rsidRPr="003806FA">
        <w:rPr>
          <w:rFonts w:ascii="Times New Roman" w:eastAsia="Times New Roman" w:hAnsi="Times New Roman"/>
          <w:sz w:val="28"/>
          <w:szCs w:val="28"/>
          <w:lang w:eastAsia="ru-RU"/>
        </w:rPr>
        <w:t xml:space="preserve"> России решения о выдачи диплома.</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w:t>
      </w:r>
      <w:r>
        <w:rPr>
          <w:rFonts w:ascii="Times New Roman" w:eastAsia="Times New Roman" w:hAnsi="Times New Roman"/>
          <w:sz w:val="28"/>
          <w:szCs w:val="28"/>
          <w:lang w:eastAsia="ru-RU"/>
        </w:rPr>
        <w:t>.1</w:t>
      </w:r>
      <w:r w:rsidRPr="00D30DCF">
        <w:rPr>
          <w:rFonts w:ascii="Times New Roman" w:eastAsia="Times New Roman" w:hAnsi="Times New Roman"/>
          <w:sz w:val="28"/>
          <w:szCs w:val="28"/>
          <w:lang w:eastAsia="ru-RU"/>
        </w:rPr>
        <w:t>0</w:t>
      </w:r>
      <w:r w:rsidR="000E2719" w:rsidRPr="003806FA">
        <w:rPr>
          <w:rFonts w:ascii="Times New Roman" w:eastAsia="Times New Roman" w:hAnsi="Times New Roman"/>
          <w:sz w:val="28"/>
          <w:szCs w:val="28"/>
          <w:lang w:eastAsia="ru-RU"/>
        </w:rPr>
        <w:t>. 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lastRenderedPageBreak/>
        <w:t>7.2</w:t>
      </w:r>
      <w:r>
        <w:rPr>
          <w:rFonts w:ascii="Times New Roman" w:eastAsia="Times New Roman" w:hAnsi="Times New Roman"/>
          <w:sz w:val="28"/>
          <w:szCs w:val="28"/>
          <w:lang w:eastAsia="ru-RU"/>
        </w:rPr>
        <w:t>.1</w:t>
      </w:r>
      <w:r w:rsidRPr="00D30DCF">
        <w:rPr>
          <w:rFonts w:ascii="Times New Roman" w:eastAsia="Times New Roman" w:hAnsi="Times New Roman"/>
          <w:sz w:val="28"/>
          <w:szCs w:val="28"/>
          <w:lang w:eastAsia="ru-RU"/>
        </w:rPr>
        <w:t>1</w:t>
      </w:r>
      <w:r w:rsidR="000E2719" w:rsidRPr="003806FA">
        <w:rPr>
          <w:rFonts w:ascii="Times New Roman" w:eastAsia="Times New Roman" w:hAnsi="Times New Roman"/>
          <w:sz w:val="28"/>
          <w:szCs w:val="28"/>
          <w:lang w:eastAsia="ru-RU"/>
        </w:rPr>
        <w:t xml:space="preserve">.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roofErr w:type="gramStart"/>
      <w:r w:rsidR="000E2719" w:rsidRPr="003806FA">
        <w:rPr>
          <w:rFonts w:ascii="Times New Roman" w:eastAsia="Times New Roman" w:hAnsi="Times New Roman"/>
          <w:sz w:val="28"/>
          <w:szCs w:val="28"/>
          <w:lang w:eastAsia="ru-RU"/>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(ст. 149 ТК).</w:t>
      </w:r>
      <w:proofErr w:type="gramEnd"/>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w:t>
      </w:r>
      <w:r>
        <w:rPr>
          <w:rFonts w:ascii="Times New Roman" w:eastAsia="Times New Roman" w:hAnsi="Times New Roman"/>
          <w:sz w:val="28"/>
          <w:szCs w:val="28"/>
          <w:lang w:eastAsia="ru-RU"/>
        </w:rPr>
        <w:t>.1</w:t>
      </w:r>
      <w:r w:rsidRPr="00D30DCF">
        <w:rPr>
          <w:rFonts w:ascii="Times New Roman" w:eastAsia="Times New Roman" w:hAnsi="Times New Roman"/>
          <w:sz w:val="28"/>
          <w:szCs w:val="28"/>
          <w:lang w:eastAsia="ru-RU"/>
        </w:rPr>
        <w:t>2</w:t>
      </w:r>
      <w:r w:rsidR="000E2719" w:rsidRPr="003806FA">
        <w:rPr>
          <w:rFonts w:ascii="Times New Roman" w:eastAsia="Times New Roman" w:hAnsi="Times New Roman"/>
          <w:sz w:val="28"/>
          <w:szCs w:val="28"/>
          <w:lang w:eastAsia="ru-RU"/>
        </w:rPr>
        <w:t>. В соответствии с Положением об установлении доплат и надбавок работникам учреждения (приложение №4) педагогическому, административному, учебно-вспомогательному и обслуживающему персоналу устанавливаются   доплаты  и надбавки, премии; материальная помощь.</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7.2.13</w:t>
      </w:r>
      <w:r w:rsidR="000E2719" w:rsidRPr="003806FA">
        <w:rPr>
          <w:rFonts w:ascii="Times New Roman" w:eastAsia="Times New Roman" w:hAnsi="Times New Roman"/>
          <w:sz w:val="28"/>
          <w:szCs w:val="28"/>
          <w:lang w:eastAsia="ru-RU"/>
        </w:rPr>
        <w:t>. Недовыполнение установленного учебным планом объема учебной нагрузки, а также методической работы (по независящим от педагогического работника причинам) не влечет уменьшения должностного оклада в течение учебного года.</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7.2.14</w:t>
      </w:r>
      <w:r w:rsidR="000E2719" w:rsidRPr="003806FA">
        <w:rPr>
          <w:rFonts w:ascii="Times New Roman" w:eastAsia="Times New Roman" w:hAnsi="Times New Roman"/>
          <w:sz w:val="28"/>
          <w:szCs w:val="28"/>
          <w:lang w:eastAsia="ru-RU"/>
        </w:rPr>
        <w:t>. При направлении в служебную командировку:</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оплата проживания работника осуществляется по фактической стоимости при предоставлении документов;</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расходы по проезду (по фактическим расходам, подтвержденным соответствующими документами);</w:t>
      </w:r>
    </w:p>
    <w:p w:rsidR="000E2719" w:rsidRPr="003806FA" w:rsidRDefault="000E2719" w:rsidP="000E2719">
      <w:pPr>
        <w:shd w:val="clear" w:color="auto" w:fill="FFFFFF"/>
        <w:spacing w:after="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t>- суточные в размере </w:t>
      </w:r>
      <w:r w:rsidRPr="003806FA">
        <w:rPr>
          <w:rFonts w:ascii="Times New Roman" w:eastAsia="Times New Roman" w:hAnsi="Times New Roman"/>
          <w:sz w:val="28"/>
          <w:szCs w:val="28"/>
          <w:u w:val="single"/>
          <w:bdr w:val="none" w:sz="0" w:space="0" w:color="auto" w:frame="1"/>
          <w:lang w:eastAsia="ru-RU"/>
        </w:rPr>
        <w:t>100</w:t>
      </w:r>
      <w:r w:rsidRPr="003806FA">
        <w:rPr>
          <w:rFonts w:ascii="Times New Roman" w:eastAsia="Times New Roman" w:hAnsi="Times New Roman"/>
          <w:sz w:val="28"/>
          <w:szCs w:val="28"/>
          <w:lang w:eastAsia="ru-RU"/>
        </w:rPr>
        <w:t> руб.</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7.2.15</w:t>
      </w:r>
      <w:r w:rsidR="000E2719" w:rsidRPr="003806FA">
        <w:rPr>
          <w:rFonts w:ascii="Times New Roman" w:eastAsia="Times New Roman" w:hAnsi="Times New Roman"/>
          <w:sz w:val="28"/>
          <w:szCs w:val="28"/>
          <w:lang w:eastAsia="ru-RU"/>
        </w:rPr>
        <w:t>. Защита персональных данных работника является неотъемлемой составляющей права на уважение частной жизни человека, которое может быть ограничено только в предусмотренных пределах и при определённых условиях.</w:t>
      </w:r>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proofErr w:type="gramStart"/>
      <w:r w:rsidRPr="003806FA">
        <w:rPr>
          <w:rFonts w:ascii="Times New Roman" w:eastAsia="Times New Roman" w:hAnsi="Times New Roman"/>
          <w:sz w:val="28"/>
          <w:szCs w:val="28"/>
          <w:lang w:eastAsia="ru-RU"/>
        </w:rPr>
        <w:t>Защита персональных данных представляет собой комплекс мер технического, организационного, организационно-технического и правового характера, заправленных на защиту сведений, относящихся к определённому или определяемому на основании такой информации физическому лицу – субъекту персональных данных (работнику) и определяется положением о защите персональных данных работников.</w:t>
      </w:r>
      <w:proofErr w:type="gramEnd"/>
    </w:p>
    <w:p w:rsidR="000E2719" w:rsidRPr="003806FA" w:rsidRDefault="000E2719"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3806FA">
        <w:rPr>
          <w:rFonts w:ascii="Times New Roman" w:eastAsia="Times New Roman" w:hAnsi="Times New Roman"/>
          <w:sz w:val="28"/>
          <w:szCs w:val="28"/>
          <w:lang w:eastAsia="ru-RU"/>
        </w:rPr>
        <w:lastRenderedPageBreak/>
        <w:t>Главным условием защиты персональных данных является чёткая регламентация функций работников, а также принадлежности работникам документов, дел, карточек, журналов персонального учёта и баз данных.</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7.2.16</w:t>
      </w:r>
      <w:r w:rsidR="000E2719" w:rsidRPr="003806FA">
        <w:rPr>
          <w:rFonts w:ascii="Times New Roman" w:eastAsia="Times New Roman" w:hAnsi="Times New Roman"/>
          <w:sz w:val="28"/>
          <w:szCs w:val="28"/>
          <w:lang w:eastAsia="ru-RU"/>
        </w:rPr>
        <w:t>. Оплата труда работников, занятых на работах с вредными условиями труда производится в повышенном размере по сравнению с тарифными ставками, окладами (должностными окладами), действующими для различных видов работ с нормальными условиями труда (ст.146 ТК РФ).</w:t>
      </w:r>
    </w:p>
    <w:p w:rsidR="000E2719" w:rsidRPr="003806FA"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D30DCF">
        <w:rPr>
          <w:rFonts w:ascii="Times New Roman" w:eastAsia="Times New Roman" w:hAnsi="Times New Roman"/>
          <w:sz w:val="28"/>
          <w:szCs w:val="28"/>
          <w:lang w:eastAsia="ru-RU"/>
        </w:rPr>
        <w:t>7.2.17</w:t>
      </w:r>
      <w:r w:rsidR="000E2719" w:rsidRPr="003806FA">
        <w:rPr>
          <w:rFonts w:ascii="Times New Roman" w:eastAsia="Times New Roman" w:hAnsi="Times New Roman"/>
          <w:sz w:val="28"/>
          <w:szCs w:val="28"/>
          <w:lang w:eastAsia="ru-RU"/>
        </w:rPr>
        <w:t>. Каждый час работы в ночное время оплачивается в повышенном размере по сравнению с работой в нормальных условиях (ст.154 ТК РФ).  Повышение оплаты труда сторожу</w:t>
      </w:r>
      <w:r w:rsidR="00806E11" w:rsidRPr="003806FA">
        <w:rPr>
          <w:rFonts w:ascii="Times New Roman" w:eastAsia="Times New Roman" w:hAnsi="Times New Roman"/>
          <w:sz w:val="28"/>
          <w:szCs w:val="28"/>
          <w:lang w:eastAsia="ru-RU"/>
        </w:rPr>
        <w:t>-вахтеру</w:t>
      </w:r>
      <w:r w:rsidR="000E2719" w:rsidRPr="003806FA">
        <w:rPr>
          <w:rFonts w:ascii="Times New Roman" w:eastAsia="Times New Roman" w:hAnsi="Times New Roman"/>
          <w:sz w:val="28"/>
          <w:szCs w:val="28"/>
          <w:lang w:eastAsia="ru-RU"/>
        </w:rPr>
        <w:t xml:space="preserve"> за работу в ночное время установить в размере 35 %.</w:t>
      </w:r>
    </w:p>
    <w:p w:rsidR="000E2719" w:rsidRDefault="0001054E" w:rsidP="000E2719">
      <w:pPr>
        <w:shd w:val="clear" w:color="auto" w:fill="FFFFFF"/>
        <w:spacing w:after="300" w:line="300" w:lineRule="atLeast"/>
        <w:jc w:val="both"/>
        <w:textAlignment w:val="baseline"/>
        <w:rPr>
          <w:rFonts w:ascii="Times New Roman" w:eastAsia="Times New Roman" w:hAnsi="Times New Roman"/>
          <w:sz w:val="28"/>
          <w:szCs w:val="28"/>
          <w:lang w:eastAsia="ru-RU"/>
        </w:rPr>
      </w:pPr>
      <w:r w:rsidRPr="0001054E">
        <w:rPr>
          <w:rFonts w:ascii="Times New Roman" w:eastAsia="Times New Roman" w:hAnsi="Times New Roman"/>
          <w:sz w:val="28"/>
          <w:szCs w:val="28"/>
          <w:lang w:eastAsia="ru-RU"/>
        </w:rPr>
        <w:t>7.2.18.</w:t>
      </w:r>
      <w:r w:rsidR="000E2719" w:rsidRPr="003806FA">
        <w:rPr>
          <w:rFonts w:ascii="Times New Roman" w:eastAsia="Times New Roman" w:hAnsi="Times New Roman"/>
          <w:sz w:val="28"/>
          <w:szCs w:val="28"/>
          <w:lang w:eastAsia="ru-RU"/>
        </w:rPr>
        <w:t xml:space="preserve"> </w:t>
      </w:r>
      <w:proofErr w:type="gramStart"/>
      <w:r w:rsidR="000E2719" w:rsidRPr="003806FA">
        <w:rPr>
          <w:rFonts w:ascii="Times New Roman" w:eastAsia="Times New Roman" w:hAnsi="Times New Roman"/>
          <w:sz w:val="28"/>
          <w:szCs w:val="28"/>
          <w:lang w:eastAsia="ru-RU"/>
        </w:rPr>
        <w:t>Педагогическим работникам, в том числе, работающим на условиях совместительства или выполняющим педагогическую работу в том же образовательном учреждении без занятия штатной должности (на условиях совмещения) помимо основной работы, а также руководящим работникам, деятельность которых связана с образовательным процессом, ежемесячно выплачивать денежную компенсацию для обеспечения их книгоиздательской продукцией в размере, предусмотренном действующим законодательством, независимо от нахождения их в отпуске, в отпуске</w:t>
      </w:r>
      <w:proofErr w:type="gramEnd"/>
      <w:r w:rsidR="000E2719" w:rsidRPr="003806FA">
        <w:rPr>
          <w:rFonts w:ascii="Times New Roman" w:eastAsia="Times New Roman" w:hAnsi="Times New Roman"/>
          <w:sz w:val="28"/>
          <w:szCs w:val="28"/>
          <w:lang w:eastAsia="ru-RU"/>
        </w:rPr>
        <w:t xml:space="preserve"> по уходу за ребенком до достижения им возраста трех лет, периода временной нетрудоспособности или отсутствия по другим уважительным причинам, а также независимо от объема учебной нагрузки.</w:t>
      </w:r>
    </w:p>
    <w:p w:rsidR="003806FA" w:rsidRPr="0001054E" w:rsidRDefault="0001054E" w:rsidP="003806FA">
      <w:pPr>
        <w:pStyle w:val="a3"/>
        <w:shd w:val="clear" w:color="auto" w:fill="FFFFFF"/>
        <w:spacing w:before="0" w:beforeAutospacing="0" w:after="0" w:afterAutospacing="0" w:line="300" w:lineRule="atLeast"/>
        <w:jc w:val="center"/>
        <w:textAlignment w:val="baseline"/>
        <w:rPr>
          <w:b/>
          <w:bCs/>
          <w:color w:val="000000" w:themeColor="text1"/>
          <w:sz w:val="28"/>
          <w:szCs w:val="28"/>
          <w:bdr w:val="none" w:sz="0" w:space="0" w:color="auto" w:frame="1"/>
        </w:rPr>
      </w:pPr>
      <w:r w:rsidRPr="0001054E">
        <w:rPr>
          <w:b/>
          <w:bCs/>
          <w:color w:val="000000" w:themeColor="text1"/>
          <w:sz w:val="28"/>
          <w:szCs w:val="28"/>
          <w:bdr w:val="none" w:sz="0" w:space="0" w:color="auto" w:frame="1"/>
          <w:lang w:val="en-US"/>
        </w:rPr>
        <w:t>VIII</w:t>
      </w:r>
      <w:r w:rsidR="003806FA" w:rsidRPr="0001054E">
        <w:rPr>
          <w:b/>
          <w:bCs/>
          <w:color w:val="000000" w:themeColor="text1"/>
          <w:sz w:val="28"/>
          <w:szCs w:val="28"/>
          <w:bdr w:val="none" w:sz="0" w:space="0" w:color="auto" w:frame="1"/>
        </w:rPr>
        <w:t>. Социальные гарантии и компенсации</w:t>
      </w:r>
    </w:p>
    <w:p w:rsidR="003806FA" w:rsidRPr="003806FA" w:rsidRDefault="003806FA" w:rsidP="003806FA">
      <w:pPr>
        <w:pStyle w:val="a3"/>
        <w:shd w:val="clear" w:color="auto" w:fill="FFFFFF"/>
        <w:spacing w:before="0" w:beforeAutospacing="0" w:after="0" w:afterAutospacing="0" w:line="300" w:lineRule="atLeast"/>
        <w:jc w:val="center"/>
        <w:textAlignment w:val="baseline"/>
        <w:rPr>
          <w:color w:val="5E6066"/>
          <w:sz w:val="28"/>
          <w:szCs w:val="28"/>
        </w:rPr>
      </w:pPr>
    </w:p>
    <w:p w:rsidR="003806FA" w:rsidRPr="00542B74" w:rsidRDefault="003806FA"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42B74">
        <w:rPr>
          <w:color w:val="000000" w:themeColor="text1"/>
          <w:sz w:val="28"/>
          <w:szCs w:val="28"/>
        </w:rPr>
        <w:t>Стороны договорились, что работодатель:</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3806FA" w:rsidRPr="00542B74">
        <w:rPr>
          <w:color w:val="000000" w:themeColor="text1"/>
          <w:sz w:val="28"/>
          <w:szCs w:val="28"/>
        </w:rPr>
        <w:t>.1. Обеспечивает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3806FA" w:rsidRPr="00542B74">
        <w:rPr>
          <w:color w:val="000000" w:themeColor="text1"/>
          <w:sz w:val="28"/>
          <w:szCs w:val="28"/>
        </w:rPr>
        <w:t>.2.Обеспечивает возмещение вреда, причиненного работникам в результате несчастных случаев или профессиональных заболеваний при исполнении ими своих трудовых обязанностей в соответствии с ФЗ «Об обязательном социальном страховании от несчастных случаев на производстве и профессиональных заболеваниях» от 24.07.1998 № 125-ФЗ.</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3806FA" w:rsidRPr="00542B74">
        <w:rPr>
          <w:color w:val="000000" w:themeColor="text1"/>
          <w:sz w:val="28"/>
          <w:szCs w:val="28"/>
        </w:rPr>
        <w:t>.3.Распределение и выдачу путевок на санаторно-курортное лечение и отдых в учреждении осуществляет профком (комиссия по социальному страхованию) по установленному порядку.</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lastRenderedPageBreak/>
        <w:t>8</w:t>
      </w:r>
      <w:r w:rsidR="003806FA" w:rsidRPr="00542B74">
        <w:rPr>
          <w:color w:val="000000" w:themeColor="text1"/>
          <w:sz w:val="28"/>
          <w:szCs w:val="28"/>
        </w:rPr>
        <w:t>.4.Один раз в полгода информирует коллектив учреждения о расходовании средств социального страхования на оплату пособий, больничных, и т.д.</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3806FA" w:rsidRPr="00542B74">
        <w:rPr>
          <w:color w:val="000000" w:themeColor="text1"/>
          <w:sz w:val="28"/>
          <w:szCs w:val="28"/>
        </w:rPr>
        <w:t>.5.В порядке реализации Федерального Закона РФ «Об образовании» компенсирует стоимость оплаты за проживание педагогического работника на квартирах по найму.</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3806FA" w:rsidRPr="00542B74">
        <w:rPr>
          <w:color w:val="000000" w:themeColor="text1"/>
          <w:sz w:val="28"/>
          <w:szCs w:val="28"/>
        </w:rPr>
        <w:t>.6.Обеспечивает предоставление педагогическим работникам, проживающим в сельской местности, предоставление коммунальных льгот, в том числе доставку топлива в натуре до 01 сентября ежегодно.</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542B74" w:rsidRPr="00542B74">
        <w:rPr>
          <w:color w:val="000000" w:themeColor="text1"/>
          <w:sz w:val="28"/>
          <w:szCs w:val="28"/>
        </w:rPr>
        <w:t>.7.</w:t>
      </w:r>
      <w:r w:rsidR="003806FA" w:rsidRPr="00542B74">
        <w:rPr>
          <w:color w:val="000000" w:themeColor="text1"/>
          <w:sz w:val="28"/>
          <w:szCs w:val="28"/>
        </w:rPr>
        <w:t>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w:t>
      </w:r>
    </w:p>
    <w:p w:rsidR="003806FA" w:rsidRPr="00542B74" w:rsidRDefault="003806FA"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proofErr w:type="gramStart"/>
      <w:r w:rsidRPr="00542B74">
        <w:rPr>
          <w:color w:val="000000" w:themeColor="text1"/>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Pr="00542B74">
        <w:rPr>
          <w:color w:val="000000" w:themeColor="text1"/>
          <w:sz w:val="28"/>
          <w:szCs w:val="28"/>
        </w:rPr>
        <w:t xml:space="preserve">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(ст.259 ТК РФ).</w:t>
      </w:r>
    </w:p>
    <w:p w:rsidR="003806FA" w:rsidRPr="00542B74" w:rsidRDefault="003806FA"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42B74">
        <w:rPr>
          <w:color w:val="000000" w:themeColor="text1"/>
          <w:sz w:val="28"/>
          <w:szCs w:val="28"/>
        </w:rPr>
        <w:t xml:space="preserve">Привлечение инвалидов к сверхурочной работе, к работе в выходные и нерабочие праздничные дни, работе в ночное время допускается только с их письменного согласия, при условии, если это не запрещено им по состоянию здоровья в соответствии с медицинским заключением. </w:t>
      </w:r>
      <w:proofErr w:type="gramStart"/>
      <w:r w:rsidRPr="00542B74">
        <w:rPr>
          <w:color w:val="000000" w:themeColor="text1"/>
          <w:sz w:val="28"/>
          <w:szCs w:val="28"/>
        </w:rPr>
        <w:t>При этом инвалиды должны быть под роспись ознакомлены со своим правом отказаться от сверхурочной работы, работы в выходные и нерабочие праздничные дни, работы в ночное время (ст.99, ст.113, ст.259 ТК РФ и ст. 23 Федерального закона от 24 ноября 1995 г. №181-ФЗ «О социальной защите инвалидов в Российской Федерации»).</w:t>
      </w:r>
      <w:proofErr w:type="gramEnd"/>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8</w:t>
      </w:r>
      <w:r w:rsidR="003806FA" w:rsidRPr="00542B74">
        <w:rPr>
          <w:color w:val="000000" w:themeColor="text1"/>
          <w:sz w:val="28"/>
          <w:szCs w:val="28"/>
        </w:rPr>
        <w:t>.7.1. Работодатель освобождает женщин, имеющих детей в возрасте до 14 лет (детей-инвалидов до 16 лет), по их просьбе, от ночных смен.</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D30DCF">
        <w:rPr>
          <w:color w:val="000000" w:themeColor="text1"/>
          <w:sz w:val="28"/>
          <w:szCs w:val="28"/>
        </w:rPr>
        <w:t>8</w:t>
      </w:r>
      <w:r w:rsidR="003806FA" w:rsidRPr="00542B74">
        <w:rPr>
          <w:color w:val="000000" w:themeColor="text1"/>
          <w:sz w:val="28"/>
          <w:szCs w:val="28"/>
        </w:rPr>
        <w:t>.7.2. Не привлекает к  сверхурочным работам и работам в выходные дни и нерабочие праздничные дни женщин, имеющих детей в возрасте до 14 лет, детей-инвалидов до 16 лет.</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lastRenderedPageBreak/>
        <w:t>8</w:t>
      </w:r>
      <w:r w:rsidR="00542B74" w:rsidRPr="00542B74">
        <w:rPr>
          <w:color w:val="000000" w:themeColor="text1"/>
          <w:sz w:val="28"/>
          <w:szCs w:val="28"/>
        </w:rPr>
        <w:t>.8.</w:t>
      </w:r>
      <w:r w:rsidR="003806FA" w:rsidRPr="00542B74">
        <w:rPr>
          <w:color w:val="000000" w:themeColor="text1"/>
          <w:sz w:val="28"/>
          <w:szCs w:val="28"/>
        </w:rPr>
        <w:t xml:space="preserve"> Учреждение в соответствии с Законом Российской Федерации «Об образовании», Федеральным законом «О введении в действие Бюджетного кодекса Российской Федерации» самостоятельно осуществляет финансово-хозяйственную деятельность, использует по своему усмотрению в соответствии с уставом учреждения финансовые средства, закрепленные за ним учредителем или являющиеся его собственностью. Экономия бюджетных и внебюджетных средств по смете расходов направляется на премирование, выплату надбавок работникам, укрепление материально-технической базы.</w:t>
      </w:r>
    </w:p>
    <w:p w:rsidR="003806FA" w:rsidRPr="00542B74" w:rsidRDefault="003806FA"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42B74">
        <w:rPr>
          <w:color w:val="000000" w:themeColor="text1"/>
          <w:sz w:val="28"/>
          <w:szCs w:val="28"/>
        </w:rPr>
        <w:t>Премирование работников, установление надбавок к ставкам заработной платы и должностным обязанностям производятся в пределах экономии фонда оплаты труда по смете учреждения и предусматриваются в коллективном договоре, не имеют ограничений по видам доплат, надбавок и их размерам.</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542B74" w:rsidRPr="00542B74">
        <w:rPr>
          <w:color w:val="000000" w:themeColor="text1"/>
          <w:sz w:val="28"/>
          <w:szCs w:val="28"/>
        </w:rPr>
        <w:t>.9.</w:t>
      </w:r>
      <w:r w:rsidR="003806FA" w:rsidRPr="00542B74">
        <w:rPr>
          <w:color w:val="000000" w:themeColor="text1"/>
          <w:sz w:val="28"/>
          <w:szCs w:val="28"/>
        </w:rPr>
        <w:t>Оказывает из средств экономии материальную помощь работникам, уходящим на пенсию по старости, инвалидам и другим работникам учреждения по утвержденному, с учетом мнения (по согласованию) профкома, перечню оснований для предоставления материальной помощи и ее размерам (приложение № 10).</w:t>
      </w:r>
    </w:p>
    <w:p w:rsidR="003806FA" w:rsidRPr="00542B74"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sidR="00542B74" w:rsidRPr="00542B74">
        <w:rPr>
          <w:color w:val="000000" w:themeColor="text1"/>
          <w:sz w:val="28"/>
          <w:szCs w:val="28"/>
        </w:rPr>
        <w:t>.10.</w:t>
      </w:r>
      <w:r w:rsidR="003806FA" w:rsidRPr="00542B74">
        <w:rPr>
          <w:color w:val="000000" w:themeColor="text1"/>
          <w:sz w:val="28"/>
          <w:szCs w:val="28"/>
        </w:rPr>
        <w:t>Работники учреждения, в том числе беженцы и вынужденные переселенцы, проживающие в сельской местности, педагоги-пенсионеры, ранее работавшие в учреждении, пользуются льготами по жилищно-коммунальным услугам и другими льготами, установленными законодательством Российской Федерации и решениями органов власти края и местного самоуправления.</w:t>
      </w:r>
    </w:p>
    <w:p w:rsidR="003806FA" w:rsidRDefault="0001054E" w:rsidP="003806FA">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01054E">
        <w:rPr>
          <w:color w:val="000000" w:themeColor="text1"/>
          <w:sz w:val="28"/>
          <w:szCs w:val="28"/>
        </w:rPr>
        <w:t>8</w:t>
      </w:r>
      <w:r>
        <w:rPr>
          <w:color w:val="000000" w:themeColor="text1"/>
          <w:sz w:val="28"/>
          <w:szCs w:val="28"/>
        </w:rPr>
        <w:t>.1</w:t>
      </w:r>
      <w:r w:rsidRPr="0001054E">
        <w:rPr>
          <w:color w:val="000000" w:themeColor="text1"/>
          <w:sz w:val="28"/>
          <w:szCs w:val="28"/>
        </w:rPr>
        <w:t>1</w:t>
      </w:r>
      <w:r w:rsidR="00542B74" w:rsidRPr="00542B74">
        <w:rPr>
          <w:color w:val="000000" w:themeColor="text1"/>
          <w:sz w:val="28"/>
          <w:szCs w:val="28"/>
        </w:rPr>
        <w:t>.</w:t>
      </w:r>
      <w:r w:rsidR="003806FA" w:rsidRPr="00542B74">
        <w:rPr>
          <w:color w:val="000000" w:themeColor="text1"/>
          <w:sz w:val="28"/>
          <w:szCs w:val="28"/>
        </w:rPr>
        <w:t>Профком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w:t>
      </w:r>
    </w:p>
    <w:p w:rsidR="00542B74" w:rsidRPr="00542B74" w:rsidRDefault="00542B74" w:rsidP="00542B74">
      <w:pPr>
        <w:pStyle w:val="a3"/>
        <w:shd w:val="clear" w:color="auto" w:fill="FFFFFF"/>
        <w:spacing w:before="0" w:beforeAutospacing="0" w:after="0" w:afterAutospacing="0" w:line="300" w:lineRule="atLeast"/>
        <w:jc w:val="center"/>
        <w:textAlignment w:val="baseline"/>
        <w:rPr>
          <w:sz w:val="28"/>
          <w:szCs w:val="28"/>
        </w:rPr>
      </w:pPr>
      <w:r w:rsidRPr="00542B74">
        <w:rPr>
          <w:b/>
          <w:bCs/>
          <w:sz w:val="28"/>
          <w:szCs w:val="28"/>
          <w:bdr w:val="none" w:sz="0" w:space="0" w:color="auto" w:frame="1"/>
        </w:rPr>
        <w:t>I</w:t>
      </w:r>
      <w:r w:rsidR="00C70C78">
        <w:rPr>
          <w:b/>
          <w:bCs/>
          <w:sz w:val="28"/>
          <w:szCs w:val="28"/>
          <w:bdr w:val="none" w:sz="0" w:space="0" w:color="auto" w:frame="1"/>
          <w:lang w:val="en-US"/>
        </w:rPr>
        <w:t>X</w:t>
      </w:r>
      <w:r w:rsidRPr="00542B74">
        <w:rPr>
          <w:b/>
          <w:bCs/>
          <w:sz w:val="28"/>
          <w:szCs w:val="28"/>
          <w:bdr w:val="none" w:sz="0" w:space="0" w:color="auto" w:frame="1"/>
        </w:rPr>
        <w:t>. Охрана труда и здоровья</w:t>
      </w:r>
    </w:p>
    <w:p w:rsidR="00542B74" w:rsidRPr="00542B74" w:rsidRDefault="00542B74" w:rsidP="00542B74">
      <w:pPr>
        <w:pStyle w:val="a3"/>
        <w:shd w:val="clear" w:color="auto" w:fill="FFFFFF"/>
        <w:spacing w:before="0" w:beforeAutospacing="0" w:after="0" w:afterAutospacing="0" w:line="300" w:lineRule="atLeast"/>
        <w:jc w:val="both"/>
        <w:textAlignment w:val="baseline"/>
        <w:rPr>
          <w:sz w:val="28"/>
          <w:szCs w:val="28"/>
        </w:rPr>
      </w:pPr>
      <w:r w:rsidRPr="00542B74">
        <w:rPr>
          <w:b/>
          <w:bCs/>
          <w:sz w:val="28"/>
          <w:szCs w:val="28"/>
          <w:bdr w:val="none" w:sz="0" w:space="0" w:color="auto" w:frame="1"/>
        </w:rPr>
        <w:t> </w:t>
      </w:r>
    </w:p>
    <w:p w:rsidR="00542B74" w:rsidRPr="00542B74" w:rsidRDefault="00542B74" w:rsidP="00542B74">
      <w:pPr>
        <w:pStyle w:val="a3"/>
        <w:shd w:val="clear" w:color="auto" w:fill="FFFFFF"/>
        <w:spacing w:before="0" w:beforeAutospacing="0" w:after="0" w:afterAutospacing="0" w:line="300" w:lineRule="atLeast"/>
        <w:jc w:val="both"/>
        <w:textAlignment w:val="baseline"/>
        <w:rPr>
          <w:b/>
          <w:bCs/>
          <w:sz w:val="28"/>
          <w:szCs w:val="28"/>
          <w:bdr w:val="none" w:sz="0" w:space="0" w:color="auto" w:frame="1"/>
        </w:rPr>
      </w:pPr>
      <w:r w:rsidRPr="00542B74">
        <w:rPr>
          <w:b/>
          <w:bCs/>
          <w:sz w:val="28"/>
          <w:szCs w:val="28"/>
          <w:bdr w:val="none" w:sz="0" w:space="0" w:color="auto" w:frame="1"/>
        </w:rPr>
        <w:t>Работодатель обязуется:</w:t>
      </w:r>
    </w:p>
    <w:p w:rsidR="00542B74" w:rsidRPr="00542B74" w:rsidRDefault="00542B74" w:rsidP="00542B74">
      <w:pPr>
        <w:pStyle w:val="a3"/>
        <w:shd w:val="clear" w:color="auto" w:fill="FFFFFF"/>
        <w:spacing w:before="0" w:beforeAutospacing="0" w:after="0" w:afterAutospacing="0" w:line="300" w:lineRule="atLeast"/>
        <w:jc w:val="both"/>
        <w:textAlignment w:val="baseline"/>
        <w:rPr>
          <w:sz w:val="28"/>
          <w:szCs w:val="28"/>
        </w:rPr>
      </w:pP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.2. Предусматривать финансирование мероприятий по улучшению условий и охраны труда.</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lastRenderedPageBreak/>
        <w:t>Разработать и согласовать с профсоюзным комитетом соглашение по охране труда.</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.3. Оборудовать и обеспечить работу  уголков охраны труда.</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.4.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профсоюзной организации. Обучить членов комитета (комиссии) по охране труда по специальной программе за счет сре</w:t>
      </w:r>
      <w:proofErr w:type="gramStart"/>
      <w:r w:rsidR="00542B74" w:rsidRPr="00542B74">
        <w:rPr>
          <w:sz w:val="28"/>
          <w:szCs w:val="28"/>
        </w:rPr>
        <w:t>дств пр</w:t>
      </w:r>
      <w:proofErr w:type="gramEnd"/>
      <w:r w:rsidR="00542B74" w:rsidRPr="00542B74">
        <w:rPr>
          <w:sz w:val="28"/>
          <w:szCs w:val="28"/>
        </w:rPr>
        <w:t>едприятия (или за счет средств Фонда социального страхования) (ст.218 ТК 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.5. Создавать условия и оказывать помощь в работе уполномоченным (доверенным) лицам по охране труда профсоюза, провести их обучение по охране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w:t>
      </w:r>
      <w:proofErr w:type="gramStart"/>
      <w:r w:rsidR="00542B74" w:rsidRPr="00542B74">
        <w:rPr>
          <w:sz w:val="28"/>
          <w:szCs w:val="28"/>
        </w:rPr>
        <w:t>дств пр</w:t>
      </w:r>
      <w:proofErr w:type="gramEnd"/>
      <w:r w:rsidR="00542B74" w:rsidRPr="00542B74">
        <w:rPr>
          <w:sz w:val="28"/>
          <w:szCs w:val="28"/>
        </w:rPr>
        <w:t>едприятия. Предоставлять уполномоченным (доверенным) лицам по охране труда для выполнения своих обязанностей 4 часов в неделю с оплатой этого времени за счет средств учреждения в размере среднего заработка.</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Установить дополнительные социальные гарантии в соответствии с Положением об уполномоченном (доверенном) лице по охране труда профсоюза предприятия, в том числе:</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органом;</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материально поощрять из средств учреждения  и морально (благодарность, грамоты и т.д.).</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.6.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В каждом подразделении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 xml:space="preserve">.7.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w:t>
      </w:r>
      <w:r w:rsidR="00542B74" w:rsidRPr="00542B74">
        <w:rPr>
          <w:sz w:val="28"/>
          <w:szCs w:val="28"/>
        </w:rPr>
        <w:lastRenderedPageBreak/>
        <w:t>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.8. Организовать работу по обеспечению охраны труда, в т.ч.:</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организации, в структурных подразделениях, на производственных территориях, при эксплуатации машин и оборудования, выполнении работ повышенной опасности (ст.217 ТК РФ);</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xml:space="preserve">- обеспечить постоянный, периодический, оперативный и выборочный </w:t>
      </w:r>
      <w:proofErr w:type="gramStart"/>
      <w:r w:rsidRPr="00542B74">
        <w:rPr>
          <w:sz w:val="28"/>
          <w:szCs w:val="28"/>
        </w:rPr>
        <w:t>контроль за</w:t>
      </w:r>
      <w:proofErr w:type="gramEnd"/>
      <w:r w:rsidRPr="00542B74">
        <w:rPr>
          <w:sz w:val="28"/>
          <w:szCs w:val="28"/>
        </w:rPr>
        <w:t xml:space="preserve"> состоянием условий труда и мер безопасности на рабочих местах согласно должностным инструкциям, инструкциям по охране труда и стандартам организации (ст.212 ТК РФ);</w:t>
      </w:r>
    </w:p>
    <w:p w:rsid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 каждое подразделение, комплектом нормативных правовых актов, содержащих требования охраны труда в соответствии со спецификой св</w:t>
      </w:r>
      <w:r w:rsidR="00055C3E">
        <w:rPr>
          <w:sz w:val="28"/>
          <w:szCs w:val="28"/>
        </w:rPr>
        <w:t>оей деятельности (ст.212 ТК РФ);</w:t>
      </w:r>
    </w:p>
    <w:p w:rsidR="00055C3E" w:rsidRDefault="00055C3E" w:rsidP="00055C3E">
      <w:pPr>
        <w:shd w:val="clear" w:color="auto" w:fill="FFFFFF"/>
        <w:spacing w:after="288" w:line="315" w:lineRule="atLeast"/>
        <w:jc w:val="both"/>
        <w:rPr>
          <w:rFonts w:ascii="Times New Roman" w:hAnsi="Times New Roman"/>
          <w:color w:val="3B3B3B"/>
          <w:sz w:val="28"/>
          <w:szCs w:val="28"/>
          <w:lang w:eastAsia="ru-RU"/>
        </w:rPr>
      </w:pPr>
      <w:r>
        <w:rPr>
          <w:sz w:val="28"/>
          <w:szCs w:val="28"/>
        </w:rPr>
        <w:t xml:space="preserve">- </w:t>
      </w:r>
      <w:r>
        <w:rPr>
          <w:rFonts w:ascii="Times New Roman" w:hAnsi="Times New Roman"/>
          <w:color w:val="3B3B3B"/>
          <w:sz w:val="28"/>
          <w:szCs w:val="28"/>
          <w:lang w:eastAsia="ru-RU"/>
        </w:rPr>
        <w:t>о</w:t>
      </w:r>
      <w:r w:rsidRPr="007A00DA">
        <w:rPr>
          <w:rFonts w:ascii="Times New Roman" w:hAnsi="Times New Roman"/>
          <w:color w:val="3B3B3B"/>
          <w:sz w:val="28"/>
          <w:szCs w:val="28"/>
          <w:lang w:eastAsia="ru-RU"/>
        </w:rPr>
        <w:t>беспечивать обязательное социальное страхован</w:t>
      </w:r>
      <w:r>
        <w:rPr>
          <w:rFonts w:ascii="Times New Roman" w:hAnsi="Times New Roman"/>
          <w:color w:val="3B3B3B"/>
          <w:sz w:val="28"/>
          <w:szCs w:val="28"/>
          <w:lang w:eastAsia="ru-RU"/>
        </w:rPr>
        <w:t>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55C3E" w:rsidRPr="00055C3E" w:rsidRDefault="00055C3E" w:rsidP="00055C3E">
      <w:pPr>
        <w:shd w:val="clear" w:color="auto" w:fill="FFFFFF"/>
        <w:spacing w:after="288" w:line="315" w:lineRule="atLeast"/>
        <w:jc w:val="both"/>
        <w:rPr>
          <w:rFonts w:ascii="Times New Roman" w:hAnsi="Times New Roman"/>
          <w:color w:val="3B3B3B"/>
          <w:sz w:val="28"/>
          <w:szCs w:val="28"/>
          <w:lang w:eastAsia="ru-RU"/>
        </w:rPr>
      </w:pPr>
      <w:r>
        <w:rPr>
          <w:rFonts w:ascii="Times New Roman" w:hAnsi="Times New Roman"/>
          <w:color w:val="3B3B3B"/>
          <w:sz w:val="28"/>
          <w:szCs w:val="28"/>
          <w:lang w:eastAsia="ru-RU"/>
        </w:rPr>
        <w:t xml:space="preserve">- сохранять </w:t>
      </w:r>
      <w:r w:rsidRPr="007A00DA">
        <w:rPr>
          <w:rFonts w:ascii="Times New Roman" w:hAnsi="Times New Roman"/>
          <w:color w:val="3B3B3B"/>
          <w:sz w:val="28"/>
          <w:szCs w:val="28"/>
          <w:lang w:eastAsia="ru-RU"/>
        </w:rPr>
        <w:t xml:space="preserve">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7A00DA">
        <w:rPr>
          <w:rFonts w:ascii="Times New Roman" w:hAnsi="Times New Roman"/>
          <w:color w:val="3B3B3B"/>
          <w:sz w:val="28"/>
          <w:szCs w:val="28"/>
          <w:lang w:eastAsia="ru-RU"/>
        </w:rPr>
        <w:t>контроля за</w:t>
      </w:r>
      <w:proofErr w:type="gramEnd"/>
      <w:r w:rsidRPr="007A00DA">
        <w:rPr>
          <w:rFonts w:ascii="Times New Roman" w:hAnsi="Times New Roman"/>
          <w:color w:val="3B3B3B"/>
          <w:sz w:val="28"/>
          <w:szCs w:val="28"/>
          <w:lang w:eastAsia="ru-RU"/>
        </w:rPr>
        <w:t xml:space="preserve"> соблюдением трудового законодательства вследст</w:t>
      </w:r>
      <w:r>
        <w:rPr>
          <w:rFonts w:ascii="Times New Roman" w:hAnsi="Times New Roman"/>
          <w:color w:val="3B3B3B"/>
          <w:sz w:val="28"/>
          <w:szCs w:val="28"/>
          <w:lang w:eastAsia="ru-RU"/>
        </w:rPr>
        <w:t>вие нарушения требований охраны труда не по вине работника (ст.220ТКРФ).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C70C78">
        <w:rPr>
          <w:sz w:val="28"/>
          <w:szCs w:val="28"/>
        </w:rPr>
        <w:t>9</w:t>
      </w:r>
      <w:r w:rsidR="00542B74" w:rsidRPr="00542B74">
        <w:rPr>
          <w:sz w:val="28"/>
          <w:szCs w:val="28"/>
        </w:rPr>
        <w:t>.9. Провести специальную оценку условий труда.</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.10. Обеспечить за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(далее-СИЗ),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proofErr w:type="gramStart"/>
      <w:r w:rsidRPr="00542B74">
        <w:rPr>
          <w:sz w:val="28"/>
          <w:szCs w:val="28"/>
        </w:rPr>
        <w:lastRenderedPageBreak/>
        <w:t xml:space="preserve">- уход, хранение, химчистку, стирку, дегазацию, дезактивацию, дезинфекцию, обезвреживание, </w:t>
      </w:r>
      <w:proofErr w:type="spellStart"/>
      <w:r w:rsidRPr="00542B74">
        <w:rPr>
          <w:sz w:val="28"/>
          <w:szCs w:val="28"/>
        </w:rPr>
        <w:t>обеспыливание</w:t>
      </w:r>
      <w:proofErr w:type="spellEnd"/>
      <w:r w:rsidRPr="00542B74">
        <w:rPr>
          <w:sz w:val="28"/>
          <w:szCs w:val="28"/>
        </w:rPr>
        <w:t>, сушку, а также ремонт и замену СИЗ;</w:t>
      </w:r>
      <w:proofErr w:type="gramEnd"/>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xml:space="preserve">- информирование работников о полагающихся </w:t>
      </w:r>
      <w:proofErr w:type="gramStart"/>
      <w:r w:rsidRPr="00542B74">
        <w:rPr>
          <w:sz w:val="28"/>
          <w:szCs w:val="28"/>
        </w:rPr>
        <w:t>СИЗ</w:t>
      </w:r>
      <w:proofErr w:type="gramEnd"/>
      <w:r w:rsidRPr="00542B74">
        <w:rPr>
          <w:sz w:val="28"/>
          <w:szCs w:val="28"/>
        </w:rPr>
        <w:t>;</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proofErr w:type="gramStart"/>
      <w:r w:rsidRPr="00542B74">
        <w:rPr>
          <w:sz w:val="28"/>
          <w:szCs w:val="28"/>
        </w:rPr>
        <w:t xml:space="preserve">- с учетом мнения профсоюзного комитета и своего </w:t>
      </w:r>
      <w:proofErr w:type="spellStart"/>
      <w:r w:rsidRPr="00542B74">
        <w:rPr>
          <w:sz w:val="28"/>
          <w:szCs w:val="28"/>
        </w:rPr>
        <w:t>финансово-экономи-ческого</w:t>
      </w:r>
      <w:proofErr w:type="spellEnd"/>
      <w:r w:rsidRPr="00542B74">
        <w:rPr>
          <w:sz w:val="28"/>
          <w:szCs w:val="28"/>
        </w:rPr>
        <w:t xml:space="preserve"> положения может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приложение №_____ (Приказ Министерства здравоохранения и социального развития РФ от 01.06.2009 №290н</w:t>
      </w:r>
      <w:proofErr w:type="gramEnd"/>
      <w:r w:rsidRPr="00542B74">
        <w:rPr>
          <w:sz w:val="28"/>
          <w:szCs w:val="28"/>
        </w:rPr>
        <w:t xml:space="preserve"> «</w:t>
      </w:r>
      <w:proofErr w:type="gramStart"/>
      <w:r w:rsidRPr="00542B74">
        <w:rPr>
          <w:sz w:val="28"/>
          <w:szCs w:val="28"/>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proofErr w:type="gramEnd"/>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.11.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.12. Не требовать от работника исполнения трудовых обязанностей в случае необеспечения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.13. 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.14. Обращаться в филиалы регионального отделения Фонда социального страхования за получением разрешения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средств.</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lastRenderedPageBreak/>
        <w:t>9</w:t>
      </w:r>
      <w:r w:rsidR="00542B74" w:rsidRPr="00542B74">
        <w:rPr>
          <w:sz w:val="28"/>
          <w:szCs w:val="28"/>
        </w:rPr>
        <w:t>.15. 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.16. Не допускать дискриминации и дискредитации в отношении ВИЧ-инфицированных работников (Рекомендация 2010 года о ВИЧ/СПИДе и сфере труда (№200), 2010 г.).</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.17. Способствовать формированию толерантного отношения к ВИЧ-инфицированным и больным СПИД работников (Рекомендация 2010 года о ВИЧ/СПИДе и сфере труда (№200), 2010 г.).</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.18. Обращаться 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rsid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.19. Ежемесячно проводить во всех подразделениях единый день охраны труда</w:t>
      </w:r>
      <w:r w:rsidR="00542B74">
        <w:rPr>
          <w:sz w:val="28"/>
          <w:szCs w:val="28"/>
        </w:rPr>
        <w:t>.</w:t>
      </w:r>
      <w:r w:rsidR="00542B74" w:rsidRPr="00542B74">
        <w:rPr>
          <w:sz w:val="28"/>
          <w:szCs w:val="28"/>
        </w:rPr>
        <w:t xml:space="preserve"> </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 xml:space="preserve">.20.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 </w:t>
      </w:r>
      <w:proofErr w:type="gramStart"/>
      <w:r w:rsidR="00542B74" w:rsidRPr="00542B74">
        <w:rPr>
          <w:sz w:val="28"/>
          <w:szCs w:val="28"/>
        </w:rPr>
        <w:t>согласно</w:t>
      </w:r>
      <w:proofErr w:type="gramEnd"/>
      <w:r w:rsidR="00542B74" w:rsidRPr="00542B74">
        <w:rPr>
          <w:sz w:val="28"/>
          <w:szCs w:val="28"/>
        </w:rPr>
        <w:t xml:space="preserve"> 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.21. Обеспечивать контроль за выполнением рекомендаций медицинских учреждений по итогам периодических медицинских осмотров работающих во вредных условиях труда.</w:t>
      </w:r>
    </w:p>
    <w:p w:rsidR="00542B74" w:rsidRPr="00542B74" w:rsidRDefault="00542B74" w:rsidP="00542B74">
      <w:pPr>
        <w:pStyle w:val="a3"/>
        <w:shd w:val="clear" w:color="auto" w:fill="FFFFFF"/>
        <w:spacing w:before="0" w:beforeAutospacing="0" w:after="0" w:afterAutospacing="0" w:line="300" w:lineRule="atLeast"/>
        <w:jc w:val="both"/>
        <w:textAlignment w:val="baseline"/>
        <w:rPr>
          <w:b/>
          <w:bCs/>
          <w:sz w:val="28"/>
          <w:szCs w:val="28"/>
          <w:bdr w:val="none" w:sz="0" w:space="0" w:color="auto" w:frame="1"/>
        </w:rPr>
      </w:pPr>
      <w:r w:rsidRPr="00542B74">
        <w:rPr>
          <w:b/>
          <w:bCs/>
          <w:sz w:val="28"/>
          <w:szCs w:val="28"/>
          <w:bdr w:val="none" w:sz="0" w:space="0" w:color="auto" w:frame="1"/>
        </w:rPr>
        <w:t>Профсоюзная организация обязуется:</w:t>
      </w:r>
    </w:p>
    <w:p w:rsidR="00542B74" w:rsidRPr="00542B74" w:rsidRDefault="00542B74" w:rsidP="00542B74">
      <w:pPr>
        <w:pStyle w:val="a3"/>
        <w:shd w:val="clear" w:color="auto" w:fill="FFFFFF"/>
        <w:spacing w:before="0" w:beforeAutospacing="0" w:after="0" w:afterAutospacing="0" w:line="300" w:lineRule="atLeast"/>
        <w:jc w:val="both"/>
        <w:textAlignment w:val="baseline"/>
        <w:rPr>
          <w:sz w:val="28"/>
          <w:szCs w:val="28"/>
        </w:rPr>
      </w:pP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.22.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рабочее место, защищенное от воздействия вредных и опасных производственных факторов;</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lastRenderedPageBreak/>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обеспечение средствами коллективной и индивидуальной защиты за счет средств организации;</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обучение безопасным методам и приемам труда за счет средств организации;</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 отказ от выполнения работы в случае возникновения опасностей для его жизни и здоровья или в случае необеспечения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 ст.15, ст.16 Закона Краснодарского края «Об охране труда»).</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.23.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 профсоюзах, об охране труда, о труде, о промышленной безопасности опасных производственных объектов, об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
    <w:p w:rsidR="00542B74" w:rsidRPr="00542B74" w:rsidRDefault="00542B74" w:rsidP="00542B74">
      <w:pPr>
        <w:pStyle w:val="a3"/>
        <w:shd w:val="clear" w:color="auto" w:fill="FFFFFF"/>
        <w:spacing w:before="0" w:beforeAutospacing="0" w:after="300" w:afterAutospacing="0" w:line="300" w:lineRule="atLeast"/>
        <w:jc w:val="both"/>
        <w:textAlignment w:val="baseline"/>
        <w:rPr>
          <w:sz w:val="28"/>
          <w:szCs w:val="28"/>
        </w:rPr>
      </w:pPr>
      <w:r w:rsidRPr="00542B74">
        <w:rPr>
          <w:sz w:val="28"/>
          <w:szCs w:val="28"/>
        </w:rPr>
        <w:t>Осуществлять выдачу работодателям обязательных для рассмотрения представлений об устранении выявленных нарушений (ст.370 ТК РФ, ст.20 Федерального закона «О профессиональных союзах, их правах и гарантиях деятельности»).</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 xml:space="preserve">.24. Избирать уполномоченных (доверенных) лиц по охране труда и членов комитетов (комиссий) по охране труда от профсоюза. Организовать работу уполномоченных (доверенных)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w:t>
      </w:r>
      <w:r w:rsidR="00542B74" w:rsidRPr="00542B74">
        <w:rPr>
          <w:sz w:val="28"/>
          <w:szCs w:val="28"/>
        </w:rPr>
        <w:lastRenderedPageBreak/>
        <w:t>(доверенным) лицам письменно предъявлять требования к должностным лицам о приостановке работ в случае угрозы жизни и здоровью работников.</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.25.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на заседаниях профкома, в суде. Не допускать расследования несчастных случаев, происшествий, аварий без участия уполномоченного лица по охране труда.</w:t>
      </w:r>
    </w:p>
    <w:p w:rsidR="00542B74" w:rsidRP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.26. Размещать в помещениях и на территории предприятия, в доступных для работников местах информацию по профилактике ВИЧ/СПИДа.</w:t>
      </w:r>
    </w:p>
    <w:p w:rsidR="00542B74" w:rsidRDefault="00C70C78" w:rsidP="00542B74">
      <w:pPr>
        <w:pStyle w:val="a3"/>
        <w:shd w:val="clear" w:color="auto" w:fill="FFFFFF"/>
        <w:spacing w:before="0" w:beforeAutospacing="0" w:after="300" w:afterAutospacing="0" w:line="300" w:lineRule="atLeast"/>
        <w:jc w:val="both"/>
        <w:textAlignment w:val="baseline"/>
        <w:rPr>
          <w:sz w:val="28"/>
          <w:szCs w:val="28"/>
        </w:rPr>
      </w:pPr>
      <w:r w:rsidRPr="00D30DCF">
        <w:rPr>
          <w:sz w:val="28"/>
          <w:szCs w:val="28"/>
        </w:rPr>
        <w:t>9</w:t>
      </w:r>
      <w:r w:rsidR="00542B74" w:rsidRPr="00542B74">
        <w:rPr>
          <w:sz w:val="28"/>
          <w:szCs w:val="28"/>
        </w:rPr>
        <w:t>.27. Проводить совместно с работодателем обучение по вопросам ВИЧ/СПИДа, по снижению дискредитации ВИЧ-инфицированных.</w:t>
      </w:r>
    </w:p>
    <w:p w:rsidR="00D30DCF" w:rsidRPr="00D30DCF" w:rsidRDefault="00055C3E" w:rsidP="00D30DCF">
      <w:pPr>
        <w:pStyle w:val="a3"/>
        <w:shd w:val="clear" w:color="auto" w:fill="FFFFFF"/>
        <w:spacing w:before="0" w:beforeAutospacing="0" w:after="0" w:afterAutospacing="0" w:line="300" w:lineRule="atLeast"/>
        <w:jc w:val="center"/>
        <w:textAlignment w:val="baseline"/>
        <w:rPr>
          <w:b/>
          <w:sz w:val="28"/>
          <w:szCs w:val="28"/>
        </w:rPr>
      </w:pPr>
      <w:r w:rsidRPr="00055C3E">
        <w:rPr>
          <w:b/>
          <w:bCs/>
          <w:sz w:val="28"/>
          <w:szCs w:val="28"/>
          <w:bdr w:val="none" w:sz="0" w:space="0" w:color="auto" w:frame="1"/>
        </w:rPr>
        <w:t xml:space="preserve">X. </w:t>
      </w:r>
      <w:r w:rsidR="00D30DCF" w:rsidRPr="00D30DCF">
        <w:rPr>
          <w:b/>
          <w:sz w:val="28"/>
          <w:szCs w:val="28"/>
        </w:rPr>
        <w:t>Гарантии прав профсоюзных организаций и членов профсоюза</w:t>
      </w:r>
    </w:p>
    <w:p w:rsidR="00D30DCF" w:rsidRPr="00D30DCF" w:rsidRDefault="00D30DCF" w:rsidP="00E556C3">
      <w:pPr>
        <w:spacing w:after="0" w:line="240" w:lineRule="auto"/>
        <w:jc w:val="both"/>
        <w:rPr>
          <w:rFonts w:ascii="Times New Roman" w:hAnsi="Times New Roman"/>
          <w:sz w:val="28"/>
          <w:szCs w:val="28"/>
        </w:rPr>
      </w:pPr>
    </w:p>
    <w:p w:rsidR="00D30DCF" w:rsidRDefault="00D30DCF" w:rsidP="00E556C3">
      <w:pPr>
        <w:pStyle w:val="a9"/>
        <w:rPr>
          <w:sz w:val="28"/>
          <w:szCs w:val="28"/>
        </w:rPr>
      </w:pPr>
      <w:proofErr w:type="gramStart"/>
      <w:r>
        <w:rPr>
          <w:sz w:val="28"/>
          <w:szCs w:val="28"/>
        </w:rPr>
        <w:t>10.1.</w:t>
      </w:r>
      <w:r w:rsidRPr="00D30DCF">
        <w:rPr>
          <w:sz w:val="28"/>
          <w:szCs w:val="28"/>
        </w:rPr>
        <w:t>Права и гарантии деятельности Совета  районной организации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Законом Оренбургской области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w:t>
      </w:r>
      <w:proofErr w:type="gramEnd"/>
      <w:r w:rsidRPr="00D30DCF">
        <w:rPr>
          <w:sz w:val="28"/>
          <w:szCs w:val="28"/>
        </w:rPr>
        <w:t xml:space="preserve"> и Правительством России, Отраслевого Соглашения Министерства образования Оренбургской области и обкома Профсоюза работников народного образования и науки Российской Федерации, настоящего Соглашения, иных соглашений, устава учреждения, коллективного договора.</w:t>
      </w:r>
    </w:p>
    <w:p w:rsidR="000E7D93" w:rsidRPr="00D30DCF" w:rsidRDefault="000E7D93" w:rsidP="00E556C3">
      <w:pPr>
        <w:pStyle w:val="a9"/>
        <w:rPr>
          <w:sz w:val="28"/>
          <w:szCs w:val="28"/>
        </w:rPr>
      </w:pPr>
    </w:p>
    <w:p w:rsidR="00D30DCF" w:rsidRPr="00D30DCF" w:rsidRDefault="00D30DCF" w:rsidP="00E556C3">
      <w:pPr>
        <w:numPr>
          <w:ilvl w:val="1"/>
          <w:numId w:val="6"/>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D30DCF">
        <w:rPr>
          <w:rFonts w:ascii="Times New Roman" w:hAnsi="Times New Roman"/>
          <w:sz w:val="28"/>
          <w:szCs w:val="28"/>
        </w:rPr>
        <w:t>Стороны обращают внимание на то, что работодатели и их полномочные представители обязаны:</w:t>
      </w:r>
    </w:p>
    <w:p w:rsidR="00D30DCF" w:rsidRDefault="00D30DCF" w:rsidP="00E556C3">
      <w:pPr>
        <w:spacing w:after="0" w:line="240" w:lineRule="auto"/>
        <w:jc w:val="both"/>
        <w:rPr>
          <w:rFonts w:ascii="Times New Roman" w:hAnsi="Times New Roman"/>
          <w:sz w:val="28"/>
          <w:szCs w:val="28"/>
        </w:rPr>
      </w:pPr>
      <w:r>
        <w:rPr>
          <w:rFonts w:ascii="Times New Roman" w:hAnsi="Times New Roman"/>
          <w:sz w:val="28"/>
          <w:szCs w:val="28"/>
        </w:rPr>
        <w:t xml:space="preserve">10.2.1. </w:t>
      </w:r>
      <w:r w:rsidRPr="00D30DCF">
        <w:rPr>
          <w:rFonts w:ascii="Times New Roman" w:hAnsi="Times New Roman"/>
          <w:sz w:val="28"/>
          <w:szCs w:val="28"/>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w:t>
      </w:r>
    </w:p>
    <w:p w:rsidR="000E7D93" w:rsidRPr="00D30DCF" w:rsidRDefault="000E7D93" w:rsidP="00E556C3">
      <w:pPr>
        <w:spacing w:after="0" w:line="240" w:lineRule="auto"/>
        <w:jc w:val="both"/>
        <w:rPr>
          <w:rFonts w:ascii="Times New Roman" w:hAnsi="Times New Roman"/>
          <w:sz w:val="28"/>
          <w:szCs w:val="28"/>
        </w:rPr>
      </w:pPr>
    </w:p>
    <w:p w:rsidR="00D30DCF" w:rsidRDefault="00D30DCF" w:rsidP="00E556C3">
      <w:pPr>
        <w:spacing w:after="0" w:line="240" w:lineRule="auto"/>
        <w:jc w:val="both"/>
        <w:rPr>
          <w:rFonts w:ascii="Times New Roman" w:hAnsi="Times New Roman"/>
          <w:sz w:val="28"/>
          <w:szCs w:val="28"/>
        </w:rPr>
      </w:pPr>
      <w:proofErr w:type="gramStart"/>
      <w:r>
        <w:rPr>
          <w:rFonts w:ascii="Times New Roman" w:hAnsi="Times New Roman"/>
          <w:sz w:val="28"/>
          <w:szCs w:val="28"/>
        </w:rPr>
        <w:t>10.2.3.</w:t>
      </w:r>
      <w:r w:rsidRPr="00D30DCF">
        <w:rPr>
          <w:rFonts w:ascii="Times New Roman" w:hAnsi="Times New Roman"/>
          <w:sz w:val="28"/>
          <w:szCs w:val="28"/>
        </w:rPr>
        <w:t xml:space="preserve">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w:t>
      </w:r>
      <w:r w:rsidRPr="00D30DCF">
        <w:rPr>
          <w:rFonts w:ascii="Times New Roman" w:hAnsi="Times New Roman"/>
          <w:sz w:val="28"/>
          <w:szCs w:val="28"/>
        </w:rPr>
        <w:lastRenderedPageBreak/>
        <w:t>документы;</w:t>
      </w:r>
      <w:proofErr w:type="gramEnd"/>
      <w:r w:rsidRPr="00D30DCF">
        <w:rPr>
          <w:rFonts w:ascii="Times New Roman" w:hAnsi="Times New Roman"/>
          <w:sz w:val="28"/>
          <w:szCs w:val="28"/>
        </w:rPr>
        <w:t xml:space="preserve">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E556C3" w:rsidRPr="00D30DCF" w:rsidRDefault="00E556C3" w:rsidP="00E556C3">
      <w:pPr>
        <w:spacing w:after="0" w:line="240" w:lineRule="auto"/>
        <w:jc w:val="both"/>
        <w:rPr>
          <w:rFonts w:ascii="Times New Roman" w:hAnsi="Times New Roman"/>
          <w:sz w:val="28"/>
          <w:szCs w:val="28"/>
        </w:rPr>
      </w:pPr>
    </w:p>
    <w:p w:rsidR="00D30DCF" w:rsidRDefault="00D30DCF" w:rsidP="00E556C3">
      <w:pPr>
        <w:spacing w:after="0" w:line="240" w:lineRule="auto"/>
        <w:jc w:val="both"/>
        <w:rPr>
          <w:rFonts w:ascii="Times New Roman" w:hAnsi="Times New Roman"/>
          <w:sz w:val="28"/>
          <w:szCs w:val="28"/>
        </w:rPr>
      </w:pPr>
      <w:r>
        <w:rPr>
          <w:rFonts w:ascii="Times New Roman" w:hAnsi="Times New Roman"/>
          <w:sz w:val="28"/>
          <w:szCs w:val="28"/>
        </w:rPr>
        <w:t>10.2.4.</w:t>
      </w:r>
      <w:r w:rsidRPr="00D30DCF">
        <w:rPr>
          <w:rFonts w:ascii="Times New Roman" w:hAnsi="Times New Roman"/>
          <w:sz w:val="28"/>
          <w:szCs w:val="28"/>
        </w:rPr>
        <w:t>Не препятствовать представителям выборных профсоюзных органов в посещении учреждения и подразделений, где работают члены профсоюза, для реализации уставных задач и предоставленных законодательством прав;</w:t>
      </w:r>
    </w:p>
    <w:p w:rsidR="000E7D93" w:rsidRPr="00D30DCF" w:rsidRDefault="000E7D93" w:rsidP="00E556C3">
      <w:pPr>
        <w:spacing w:after="0" w:line="240" w:lineRule="auto"/>
        <w:jc w:val="both"/>
        <w:rPr>
          <w:rFonts w:ascii="Times New Roman" w:hAnsi="Times New Roman"/>
          <w:sz w:val="28"/>
          <w:szCs w:val="28"/>
        </w:rPr>
      </w:pPr>
    </w:p>
    <w:p w:rsidR="00D30DCF" w:rsidRDefault="00D30DCF" w:rsidP="00E556C3">
      <w:pPr>
        <w:spacing w:after="0" w:line="240" w:lineRule="auto"/>
        <w:jc w:val="both"/>
        <w:rPr>
          <w:rFonts w:ascii="Times New Roman" w:hAnsi="Times New Roman"/>
          <w:sz w:val="28"/>
          <w:szCs w:val="28"/>
        </w:rPr>
      </w:pPr>
      <w:r>
        <w:rPr>
          <w:rFonts w:ascii="Times New Roman" w:hAnsi="Times New Roman"/>
          <w:sz w:val="28"/>
          <w:szCs w:val="28"/>
        </w:rPr>
        <w:t>10.2.5.</w:t>
      </w:r>
      <w:r w:rsidRPr="00D30DCF">
        <w:rPr>
          <w:rFonts w:ascii="Times New Roman" w:hAnsi="Times New Roman"/>
          <w:sz w:val="28"/>
          <w:szCs w:val="28"/>
        </w:rPr>
        <w:t>Предоставлять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 жилищно-бытового обслуживания.</w:t>
      </w:r>
    </w:p>
    <w:p w:rsidR="00E556C3" w:rsidRPr="00D30DCF" w:rsidRDefault="00E556C3" w:rsidP="00E556C3">
      <w:pPr>
        <w:spacing w:after="0" w:line="240" w:lineRule="auto"/>
        <w:jc w:val="both"/>
        <w:rPr>
          <w:rFonts w:ascii="Times New Roman" w:hAnsi="Times New Roman"/>
          <w:sz w:val="28"/>
          <w:szCs w:val="28"/>
        </w:rPr>
      </w:pPr>
    </w:p>
    <w:p w:rsidR="00D30DCF" w:rsidRDefault="00D30DCF" w:rsidP="00E556C3">
      <w:pPr>
        <w:spacing w:after="0" w:line="240" w:lineRule="auto"/>
        <w:jc w:val="both"/>
        <w:rPr>
          <w:rFonts w:ascii="Times New Roman" w:hAnsi="Times New Roman"/>
          <w:sz w:val="28"/>
          <w:szCs w:val="28"/>
        </w:rPr>
      </w:pPr>
      <w:proofErr w:type="gramStart"/>
      <w:r>
        <w:rPr>
          <w:rFonts w:ascii="Times New Roman" w:hAnsi="Times New Roman"/>
          <w:sz w:val="28"/>
          <w:szCs w:val="28"/>
        </w:rPr>
        <w:t>10.2.6.</w:t>
      </w:r>
      <w:r w:rsidRPr="00D30DCF">
        <w:rPr>
          <w:rFonts w:ascii="Times New Roman" w:hAnsi="Times New Roman"/>
          <w:sz w:val="28"/>
          <w:szCs w:val="28"/>
        </w:rPr>
        <w:t>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с расчетного счета учреждения на расчетный счет профсоюзной организации средств в размере, установленном коллективным договором, соглашением и взаиморасчетов по удержанным и перечисленным профсоюзным взносам по окончании отчетного года.</w:t>
      </w:r>
      <w:proofErr w:type="gramEnd"/>
      <w:r w:rsidRPr="00D30DCF">
        <w:rPr>
          <w:rFonts w:ascii="Times New Roman" w:hAnsi="Times New Roman"/>
          <w:sz w:val="28"/>
          <w:szCs w:val="28"/>
        </w:rPr>
        <w:t xml:space="preserve"> Перечисление сре</w:t>
      </w:r>
      <w:proofErr w:type="gramStart"/>
      <w:r w:rsidRPr="00D30DCF">
        <w:rPr>
          <w:rFonts w:ascii="Times New Roman" w:hAnsi="Times New Roman"/>
          <w:sz w:val="28"/>
          <w:szCs w:val="28"/>
        </w:rPr>
        <w:t>дств пр</w:t>
      </w:r>
      <w:proofErr w:type="gramEnd"/>
      <w:r w:rsidRPr="00D30DCF">
        <w:rPr>
          <w:rFonts w:ascii="Times New Roman" w:hAnsi="Times New Roman"/>
          <w:sz w:val="28"/>
          <w:szCs w:val="28"/>
        </w:rPr>
        <w:t>оизводится в полном объеме и одновременно с выдачей банком средств на заработную плату;</w:t>
      </w:r>
    </w:p>
    <w:p w:rsidR="00E556C3" w:rsidRPr="00D30DCF" w:rsidRDefault="00E556C3" w:rsidP="00E556C3">
      <w:pPr>
        <w:spacing w:after="0" w:line="240" w:lineRule="auto"/>
        <w:jc w:val="both"/>
        <w:rPr>
          <w:rFonts w:ascii="Times New Roman" w:hAnsi="Times New Roman"/>
          <w:sz w:val="28"/>
          <w:szCs w:val="28"/>
        </w:rPr>
      </w:pPr>
    </w:p>
    <w:p w:rsid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10.3.</w:t>
      </w:r>
      <w:r w:rsidR="00D30DCF" w:rsidRPr="00D30DCF">
        <w:rPr>
          <w:rFonts w:ascii="Times New Roman" w:hAnsi="Times New Roman"/>
          <w:sz w:val="28"/>
          <w:szCs w:val="28"/>
        </w:rPr>
        <w:t>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E556C3" w:rsidRPr="00D30DCF" w:rsidRDefault="00E556C3" w:rsidP="00E556C3">
      <w:pPr>
        <w:spacing w:after="0" w:line="240" w:lineRule="auto"/>
        <w:jc w:val="both"/>
        <w:rPr>
          <w:rFonts w:ascii="Times New Roman" w:hAnsi="Times New Roman"/>
          <w:sz w:val="28"/>
          <w:szCs w:val="28"/>
        </w:rPr>
      </w:pPr>
    </w:p>
    <w:p w:rsid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10.3.1.</w:t>
      </w:r>
      <w:r w:rsidR="00D30DCF" w:rsidRPr="00D30DCF">
        <w:rPr>
          <w:rFonts w:ascii="Times New Roman" w:hAnsi="Times New Roman"/>
          <w:sz w:val="28"/>
          <w:szCs w:val="28"/>
        </w:rPr>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E556C3" w:rsidRPr="00D30DCF" w:rsidRDefault="00E556C3" w:rsidP="00E556C3">
      <w:pPr>
        <w:spacing w:after="0" w:line="240" w:lineRule="auto"/>
        <w:jc w:val="both"/>
        <w:rPr>
          <w:rFonts w:ascii="Times New Roman" w:hAnsi="Times New Roman"/>
          <w:sz w:val="28"/>
          <w:szCs w:val="28"/>
        </w:rPr>
      </w:pPr>
    </w:p>
    <w:p w:rsidR="00D30DCF" w:rsidRPr="00D30DCF" w:rsidRDefault="000E7D93" w:rsidP="00E556C3">
      <w:pPr>
        <w:spacing w:after="0" w:line="240" w:lineRule="auto"/>
        <w:jc w:val="both"/>
        <w:rPr>
          <w:rFonts w:ascii="Times New Roman" w:hAnsi="Times New Roman"/>
          <w:sz w:val="28"/>
          <w:szCs w:val="28"/>
        </w:rPr>
      </w:pPr>
      <w:proofErr w:type="gramStart"/>
      <w:r>
        <w:rPr>
          <w:rFonts w:ascii="Times New Roman" w:hAnsi="Times New Roman"/>
          <w:sz w:val="28"/>
          <w:szCs w:val="28"/>
        </w:rPr>
        <w:t>10.3.2.</w:t>
      </w:r>
      <w:r w:rsidR="00D30DCF" w:rsidRPr="00D30DCF">
        <w:rPr>
          <w:rFonts w:ascii="Times New Roman" w:hAnsi="Times New Roman"/>
          <w:sz w:val="28"/>
          <w:szCs w:val="28"/>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учреждении – соответствующего  вышестоящего профсоюзного органа.</w:t>
      </w:r>
      <w:proofErr w:type="gramEnd"/>
    </w:p>
    <w:p w:rsidR="00D30DCF" w:rsidRDefault="00D30DCF" w:rsidP="00E556C3">
      <w:pPr>
        <w:spacing w:after="0" w:line="240" w:lineRule="auto"/>
        <w:ind w:firstLine="709"/>
        <w:jc w:val="both"/>
        <w:rPr>
          <w:rFonts w:ascii="Times New Roman" w:hAnsi="Times New Roman"/>
          <w:sz w:val="28"/>
          <w:szCs w:val="28"/>
        </w:rPr>
      </w:pPr>
      <w:r w:rsidRPr="00D30DCF">
        <w:rPr>
          <w:rFonts w:ascii="Times New Roman" w:hAnsi="Times New Roman"/>
          <w:sz w:val="28"/>
          <w:szCs w:val="28"/>
        </w:rPr>
        <w:lastRenderedPageBreak/>
        <w:t xml:space="preserve">Перевод указанных профсоюзных работников на другую работу по инициативе работодателя не может </w:t>
      </w:r>
      <w:proofErr w:type="gramStart"/>
      <w:r w:rsidRPr="00D30DCF">
        <w:rPr>
          <w:rFonts w:ascii="Times New Roman" w:hAnsi="Times New Roman"/>
          <w:sz w:val="28"/>
          <w:szCs w:val="28"/>
        </w:rPr>
        <w:t>производится</w:t>
      </w:r>
      <w:proofErr w:type="gramEnd"/>
      <w:r w:rsidRPr="00D30DCF">
        <w:rPr>
          <w:rFonts w:ascii="Times New Roman" w:hAnsi="Times New Roman"/>
          <w:sz w:val="28"/>
          <w:szCs w:val="28"/>
        </w:rPr>
        <w:t xml:space="preserve"> без предварительного согласия профсоюзного органа, членами которого они являются;</w:t>
      </w:r>
    </w:p>
    <w:p w:rsidR="00E556C3" w:rsidRPr="00D30DCF" w:rsidRDefault="00E556C3" w:rsidP="00E556C3">
      <w:pPr>
        <w:spacing w:after="0" w:line="240" w:lineRule="auto"/>
        <w:ind w:firstLine="709"/>
        <w:jc w:val="both"/>
        <w:rPr>
          <w:rFonts w:ascii="Times New Roman" w:hAnsi="Times New Roman"/>
          <w:sz w:val="28"/>
          <w:szCs w:val="28"/>
        </w:rPr>
      </w:pPr>
    </w:p>
    <w:p w:rsid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10.3.3</w:t>
      </w:r>
      <w:r w:rsidR="00D30DCF">
        <w:rPr>
          <w:rFonts w:ascii="Times New Roman" w:hAnsi="Times New Roman"/>
          <w:sz w:val="28"/>
          <w:szCs w:val="28"/>
        </w:rPr>
        <w:t>.</w:t>
      </w:r>
      <w:r w:rsidR="00D30DCF" w:rsidRPr="00D30DCF">
        <w:rPr>
          <w:rFonts w:ascii="Times New Roman" w:hAnsi="Times New Roman"/>
          <w:sz w:val="28"/>
          <w:szCs w:val="28"/>
        </w:rPr>
        <w:t xml:space="preserve"> </w:t>
      </w:r>
      <w:proofErr w:type="gramStart"/>
      <w:r w:rsidR="00D30DCF" w:rsidRPr="00D30DCF">
        <w:rPr>
          <w:rFonts w:ascii="Times New Roman" w:hAnsi="Times New Roman"/>
          <w:sz w:val="28"/>
          <w:szCs w:val="28"/>
        </w:rPr>
        <w:t>Увольнение по инициативе работодателя по основаниям, не связанным с виновным поведением,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w:t>
      </w:r>
      <w:proofErr w:type="gramEnd"/>
      <w:r w:rsidR="00D30DCF" w:rsidRPr="00D30DCF">
        <w:rPr>
          <w:rFonts w:ascii="Times New Roman" w:hAnsi="Times New Roman"/>
          <w:sz w:val="28"/>
          <w:szCs w:val="28"/>
        </w:rPr>
        <w:t xml:space="preserve">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E556C3" w:rsidRPr="00D30DCF" w:rsidRDefault="00E556C3" w:rsidP="00E556C3">
      <w:pPr>
        <w:spacing w:after="0" w:line="240" w:lineRule="auto"/>
        <w:jc w:val="both"/>
        <w:rPr>
          <w:rFonts w:ascii="Times New Roman" w:hAnsi="Times New Roman"/>
          <w:sz w:val="28"/>
          <w:szCs w:val="28"/>
        </w:rPr>
      </w:pPr>
    </w:p>
    <w:p w:rsidR="00D30DCF" w:rsidRDefault="000E7D93" w:rsidP="00E556C3">
      <w:pPr>
        <w:spacing w:after="0" w:line="240" w:lineRule="auto"/>
        <w:jc w:val="both"/>
        <w:rPr>
          <w:rFonts w:ascii="Times New Roman" w:hAnsi="Times New Roman"/>
          <w:sz w:val="28"/>
          <w:szCs w:val="28"/>
        </w:rPr>
      </w:pPr>
      <w:proofErr w:type="gramStart"/>
      <w:r>
        <w:rPr>
          <w:rFonts w:ascii="Times New Roman" w:hAnsi="Times New Roman"/>
          <w:sz w:val="28"/>
          <w:szCs w:val="28"/>
        </w:rPr>
        <w:t>10.3</w:t>
      </w:r>
      <w:r w:rsidR="00D30DCF">
        <w:rPr>
          <w:rFonts w:ascii="Times New Roman" w:hAnsi="Times New Roman"/>
          <w:sz w:val="28"/>
          <w:szCs w:val="28"/>
        </w:rPr>
        <w:t>.</w:t>
      </w:r>
      <w:r>
        <w:rPr>
          <w:rFonts w:ascii="Times New Roman" w:hAnsi="Times New Roman"/>
          <w:sz w:val="28"/>
          <w:szCs w:val="28"/>
        </w:rPr>
        <w:t>4</w:t>
      </w:r>
      <w:r w:rsidR="00D30DCF">
        <w:rPr>
          <w:rFonts w:ascii="Times New Roman" w:hAnsi="Times New Roman"/>
          <w:sz w:val="28"/>
          <w:szCs w:val="28"/>
        </w:rPr>
        <w:t>.</w:t>
      </w:r>
      <w:r w:rsidR="00D30DCF" w:rsidRPr="00D30DCF">
        <w:rPr>
          <w:rFonts w:ascii="Times New Roman" w:hAnsi="Times New Roman"/>
          <w:sz w:val="28"/>
          <w:szCs w:val="28"/>
        </w:rPr>
        <w:t>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учебой на условиях, предусмотренных законодательством, коллективным договором.</w:t>
      </w:r>
      <w:proofErr w:type="gramEnd"/>
    </w:p>
    <w:p w:rsidR="000E7D93" w:rsidRPr="00D30DCF" w:rsidRDefault="000E7D93" w:rsidP="00E556C3">
      <w:pPr>
        <w:spacing w:after="0" w:line="240" w:lineRule="auto"/>
        <w:jc w:val="both"/>
        <w:rPr>
          <w:rFonts w:ascii="Times New Roman" w:hAnsi="Times New Roman"/>
          <w:sz w:val="28"/>
          <w:szCs w:val="28"/>
        </w:rPr>
      </w:pPr>
    </w:p>
    <w:p w:rsidR="000E7D93"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w:t>
      </w:r>
      <w:r w:rsidR="00D30DCF">
        <w:rPr>
          <w:rFonts w:ascii="Times New Roman" w:hAnsi="Times New Roman"/>
          <w:sz w:val="28"/>
          <w:szCs w:val="28"/>
        </w:rPr>
        <w:t>4.</w:t>
      </w:r>
      <w:r w:rsidR="00D30DCF" w:rsidRPr="00D30DCF">
        <w:rPr>
          <w:rFonts w:ascii="Times New Roman" w:hAnsi="Times New Roman"/>
          <w:sz w:val="28"/>
          <w:szCs w:val="28"/>
        </w:rPr>
        <w:t>Члены выборных профсоюзных органов, не освобожденные от основной работы в учреждении, освобождаются от нее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D30DCF" w:rsidRPr="00D30DCF" w:rsidRDefault="00D30DCF" w:rsidP="00E556C3">
      <w:pPr>
        <w:spacing w:after="0" w:line="240" w:lineRule="auto"/>
        <w:jc w:val="both"/>
        <w:rPr>
          <w:rFonts w:ascii="Times New Roman" w:hAnsi="Times New Roman"/>
          <w:sz w:val="28"/>
          <w:szCs w:val="28"/>
        </w:rPr>
      </w:pPr>
      <w:r w:rsidRPr="00D30DCF">
        <w:rPr>
          <w:rFonts w:ascii="Times New Roman" w:hAnsi="Times New Roman"/>
          <w:sz w:val="28"/>
          <w:szCs w:val="28"/>
        </w:rPr>
        <w:t xml:space="preserve">  </w:t>
      </w:r>
    </w:p>
    <w:p w:rsid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10.5</w:t>
      </w:r>
      <w:r w:rsidR="00D30DCF">
        <w:rPr>
          <w:rFonts w:ascii="Times New Roman" w:hAnsi="Times New Roman"/>
          <w:sz w:val="28"/>
          <w:szCs w:val="28"/>
        </w:rPr>
        <w:t>.</w:t>
      </w:r>
      <w:r w:rsidR="00D30DCF" w:rsidRPr="00D30DCF">
        <w:rPr>
          <w:rFonts w:ascii="Times New Roman" w:hAnsi="Times New Roman"/>
          <w:sz w:val="28"/>
          <w:szCs w:val="28"/>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при формировании резерва руководящих кадров ОУ. Из стимулирующего фонда установить доплату председателям профкома от 0,5% до 1% должностного оклада.</w:t>
      </w:r>
    </w:p>
    <w:p w:rsidR="00E556C3" w:rsidRPr="00D30DCF" w:rsidRDefault="00E556C3" w:rsidP="00E556C3">
      <w:pPr>
        <w:spacing w:after="0" w:line="240" w:lineRule="auto"/>
        <w:jc w:val="both"/>
        <w:rPr>
          <w:rFonts w:ascii="Times New Roman" w:hAnsi="Times New Roman"/>
          <w:sz w:val="28"/>
          <w:szCs w:val="28"/>
        </w:rPr>
      </w:pPr>
    </w:p>
    <w:p w:rsidR="00D30DCF" w:rsidRP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10.6.</w:t>
      </w:r>
      <w:r w:rsidR="00D30DCF" w:rsidRPr="00D30DCF">
        <w:rPr>
          <w:rFonts w:ascii="Times New Roman" w:hAnsi="Times New Roman"/>
          <w:sz w:val="28"/>
          <w:szCs w:val="28"/>
        </w:rPr>
        <w:t>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lastRenderedPageBreak/>
        <w:t>10.7.</w:t>
      </w:r>
      <w:r w:rsidR="00D30DCF" w:rsidRPr="00D30DCF">
        <w:rPr>
          <w:rFonts w:ascii="Times New Roman" w:hAnsi="Times New Roman"/>
          <w:sz w:val="28"/>
          <w:szCs w:val="28"/>
        </w:rPr>
        <w:t>Стороны могут совместно принимать решение о присвоении почетных званий и награждении ведомственными знаками отличия выборных профсоюзных работников и рекомендуют территориальным органам управления образованием и Совету районной организации применять аналогичный порядок поощрения выборных профсоюзных работников.</w:t>
      </w:r>
    </w:p>
    <w:p w:rsidR="000E7D93" w:rsidRPr="00D30DCF" w:rsidRDefault="000E7D93" w:rsidP="00E556C3">
      <w:pPr>
        <w:spacing w:after="0" w:line="240" w:lineRule="auto"/>
        <w:jc w:val="both"/>
        <w:rPr>
          <w:rFonts w:ascii="Times New Roman" w:hAnsi="Times New Roman"/>
          <w:sz w:val="28"/>
          <w:szCs w:val="28"/>
        </w:rPr>
      </w:pPr>
    </w:p>
    <w:p w:rsidR="00D30DCF" w:rsidRDefault="000E7D93" w:rsidP="00E556C3">
      <w:pPr>
        <w:spacing w:after="0" w:line="240" w:lineRule="auto"/>
        <w:jc w:val="both"/>
        <w:rPr>
          <w:rFonts w:ascii="Times New Roman" w:hAnsi="Times New Roman"/>
          <w:sz w:val="28"/>
          <w:szCs w:val="28"/>
        </w:rPr>
      </w:pPr>
      <w:r>
        <w:rPr>
          <w:rFonts w:ascii="Times New Roman" w:hAnsi="Times New Roman"/>
          <w:sz w:val="28"/>
          <w:szCs w:val="28"/>
        </w:rPr>
        <w:t>10.8.</w:t>
      </w:r>
      <w:r w:rsidR="00D30DCF" w:rsidRPr="00D30DCF">
        <w:rPr>
          <w:rFonts w:ascii="Times New Roman" w:hAnsi="Times New Roman"/>
          <w:sz w:val="28"/>
          <w:szCs w:val="28"/>
        </w:rPr>
        <w:t xml:space="preserve">Управление образования, опеки и попечительства принимает необходимые меры по недопущению вмешательства органов управления образованием, представителей работодателя в практическую деятельность профсоюзных организаций и их органов, затрудняющие осуществление ими своих уставных задач. </w:t>
      </w:r>
    </w:p>
    <w:p w:rsidR="00E556C3" w:rsidRPr="000E7D93" w:rsidRDefault="00E556C3" w:rsidP="00E556C3">
      <w:pPr>
        <w:spacing w:after="0" w:line="240" w:lineRule="auto"/>
        <w:jc w:val="both"/>
        <w:rPr>
          <w:rFonts w:ascii="Times New Roman" w:hAnsi="Times New Roman"/>
          <w:sz w:val="28"/>
          <w:szCs w:val="28"/>
        </w:rPr>
      </w:pPr>
    </w:p>
    <w:p w:rsidR="00055C3E" w:rsidRPr="00055C3E" w:rsidRDefault="00C70C78" w:rsidP="00E556C3">
      <w:pPr>
        <w:pStyle w:val="a3"/>
        <w:shd w:val="clear" w:color="auto" w:fill="FFFFFF"/>
        <w:spacing w:before="0" w:beforeAutospacing="0" w:after="0" w:afterAutospacing="0"/>
        <w:jc w:val="both"/>
        <w:textAlignment w:val="baseline"/>
        <w:rPr>
          <w:sz w:val="28"/>
          <w:szCs w:val="28"/>
        </w:rPr>
      </w:pPr>
      <w:r w:rsidRPr="00D30DCF">
        <w:rPr>
          <w:sz w:val="28"/>
          <w:szCs w:val="28"/>
        </w:rPr>
        <w:t>10</w:t>
      </w:r>
      <w:r w:rsidR="000E7D93">
        <w:rPr>
          <w:sz w:val="28"/>
          <w:szCs w:val="28"/>
        </w:rPr>
        <w:t>.9.</w:t>
      </w:r>
      <w:r w:rsidR="00055C3E" w:rsidRPr="00055C3E">
        <w:rPr>
          <w:sz w:val="28"/>
          <w:szCs w:val="28"/>
        </w:rPr>
        <w:t>    Работодатель с учетом мнения (по согласованию) профкома рассматривает следующие вопросы:</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установление систем и форм оплаты труда, размеров доплат, надбавок, премий и других выплат стимулирующего характера  (в том числе единовременных) (ст. 135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введения, замены и пересмотра норм труда работников (в т.ч. педагогической нагрузки работников (ст. 159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утверждения формы расчетного листка (ст. 136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расторжение трудового договора с работниками, являющимися членами профсоюза, по инициативе работодателя (ст. 82, 374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привлечение к сверхурочным работам (ст. 99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разделение рабочего времени на части (ст. 105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работы в выходные и нерабочие праздничные дни (ст. 113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составления графиков сменности (ст. 103 ТК);</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очередность предоставления отпусков (ст. 123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массовые увольнения (ст. 180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утверждения Правил внутреннего трудового распорядка (ст. 190 ТК);</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определения форм профессиональной подготовки и дополнительного профессионального образования работников (ст. 196 ТК);</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разработки инструкций по охране труда;</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расследования несчастных случаев;</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установление перечня должностей работников с ненормированным рабочим днем (ст. 101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создание комиссий по охране труда (ст. 218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установление размеров повышенной заработной платы за вредные, опасные и иные особые условия труда (ст. 147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размеры повышения заработной платы в ночное время (ст. 154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применение и снятие дисциплинарного взыскания до истечения 1 года со дня его применения (ст. 193, 194 ТК РФ);</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оказания материальной помощи и иных социальных выплат работникам;</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t>- выдвижения на правительственные награды, на доску Почета;</w:t>
      </w:r>
    </w:p>
    <w:p w:rsidR="00055C3E" w:rsidRPr="00055C3E" w:rsidRDefault="00055C3E" w:rsidP="00E556C3">
      <w:pPr>
        <w:pStyle w:val="a3"/>
        <w:shd w:val="clear" w:color="auto" w:fill="FFFFFF"/>
        <w:spacing w:before="0" w:beforeAutospacing="0" w:after="0" w:afterAutospacing="0"/>
        <w:jc w:val="both"/>
        <w:textAlignment w:val="baseline"/>
        <w:rPr>
          <w:sz w:val="28"/>
          <w:szCs w:val="28"/>
        </w:rPr>
      </w:pPr>
      <w:r w:rsidRPr="00055C3E">
        <w:rPr>
          <w:sz w:val="28"/>
          <w:szCs w:val="28"/>
        </w:rPr>
        <w:lastRenderedPageBreak/>
        <w:t>- установление сроков выплаты заработной платы работникам (ст. 136 ТК РФ) и другие вопросы;</w:t>
      </w:r>
    </w:p>
    <w:p w:rsidR="00055C3E" w:rsidRPr="00055C3E" w:rsidRDefault="00055C3E" w:rsidP="00055C3E">
      <w:pPr>
        <w:pStyle w:val="a3"/>
        <w:shd w:val="clear" w:color="auto" w:fill="FFFFFF"/>
        <w:spacing w:before="0" w:beforeAutospacing="0" w:after="300" w:afterAutospacing="0" w:line="300" w:lineRule="atLeast"/>
        <w:jc w:val="both"/>
        <w:textAlignment w:val="baseline"/>
        <w:rPr>
          <w:sz w:val="28"/>
          <w:szCs w:val="28"/>
        </w:rPr>
      </w:pPr>
      <w:r w:rsidRPr="00055C3E">
        <w:rPr>
          <w:sz w:val="28"/>
          <w:szCs w:val="28"/>
        </w:rPr>
        <w:t>Если примирительные процедуры в соответствии с главой 61 ТК РФ не приведут к разрешению коллективного спора, либо работодатель уклоняется от них, не выполняет соглашение, достигнутое в ходе коллективного трудового спора, то работники или их представитель (профком) приступают к организации забастовки в соответствии с действующим законодательством.</w:t>
      </w:r>
    </w:p>
    <w:p w:rsidR="00055C3E" w:rsidRPr="00055C3E" w:rsidRDefault="00055C3E" w:rsidP="00055C3E">
      <w:pPr>
        <w:pStyle w:val="a3"/>
        <w:shd w:val="clear" w:color="auto" w:fill="FFFFFF"/>
        <w:spacing w:before="0" w:beforeAutospacing="0" w:after="0" w:afterAutospacing="0" w:line="300" w:lineRule="atLeast"/>
        <w:jc w:val="center"/>
        <w:textAlignment w:val="baseline"/>
        <w:rPr>
          <w:b/>
          <w:bCs/>
          <w:sz w:val="28"/>
          <w:szCs w:val="28"/>
          <w:bdr w:val="none" w:sz="0" w:space="0" w:color="auto" w:frame="1"/>
        </w:rPr>
      </w:pPr>
      <w:r w:rsidRPr="00055C3E">
        <w:rPr>
          <w:b/>
          <w:bCs/>
          <w:sz w:val="28"/>
          <w:szCs w:val="28"/>
          <w:bdr w:val="none" w:sz="0" w:space="0" w:color="auto" w:frame="1"/>
        </w:rPr>
        <w:t>X</w:t>
      </w:r>
      <w:r w:rsidR="00C70C78">
        <w:rPr>
          <w:b/>
          <w:bCs/>
          <w:sz w:val="28"/>
          <w:szCs w:val="28"/>
          <w:bdr w:val="none" w:sz="0" w:space="0" w:color="auto" w:frame="1"/>
          <w:lang w:val="en-US"/>
        </w:rPr>
        <w:t>I</w:t>
      </w:r>
      <w:r w:rsidRPr="00055C3E">
        <w:rPr>
          <w:b/>
          <w:bCs/>
          <w:sz w:val="28"/>
          <w:szCs w:val="28"/>
          <w:bdr w:val="none" w:sz="0" w:space="0" w:color="auto" w:frame="1"/>
        </w:rPr>
        <w:t>. Обязательства профкома</w:t>
      </w:r>
    </w:p>
    <w:p w:rsidR="00055C3E" w:rsidRPr="00055C3E" w:rsidRDefault="00055C3E" w:rsidP="00055C3E">
      <w:pPr>
        <w:pStyle w:val="a3"/>
        <w:shd w:val="clear" w:color="auto" w:fill="FFFFFF"/>
        <w:spacing w:before="0" w:beforeAutospacing="0" w:after="0" w:afterAutospacing="0" w:line="300" w:lineRule="atLeast"/>
        <w:jc w:val="both"/>
        <w:textAlignment w:val="baseline"/>
        <w:rPr>
          <w:sz w:val="28"/>
          <w:szCs w:val="28"/>
        </w:rPr>
      </w:pPr>
    </w:p>
    <w:p w:rsidR="00055C3E" w:rsidRPr="00055C3E" w:rsidRDefault="00055C3E" w:rsidP="00055C3E">
      <w:pPr>
        <w:pStyle w:val="a3"/>
        <w:shd w:val="clear" w:color="auto" w:fill="FFFFFF"/>
        <w:spacing w:before="0" w:beforeAutospacing="0" w:after="300" w:afterAutospacing="0" w:line="300" w:lineRule="atLeast"/>
        <w:jc w:val="both"/>
        <w:textAlignment w:val="baseline"/>
        <w:rPr>
          <w:sz w:val="28"/>
          <w:szCs w:val="28"/>
        </w:rPr>
      </w:pPr>
      <w:r w:rsidRPr="00055C3E">
        <w:rPr>
          <w:sz w:val="28"/>
          <w:szCs w:val="28"/>
        </w:rPr>
        <w:t>Профком обязуется:</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Российской Федерации.</w:t>
      </w:r>
    </w:p>
    <w:p w:rsidR="00055C3E" w:rsidRPr="00055C3E" w:rsidRDefault="00055C3E" w:rsidP="00055C3E">
      <w:pPr>
        <w:pStyle w:val="a3"/>
        <w:shd w:val="clear" w:color="auto" w:fill="FFFFFF"/>
        <w:spacing w:before="0" w:beforeAutospacing="0" w:after="300" w:afterAutospacing="0" w:line="300" w:lineRule="atLeast"/>
        <w:jc w:val="both"/>
        <w:textAlignment w:val="baseline"/>
        <w:rPr>
          <w:sz w:val="28"/>
          <w:szCs w:val="28"/>
        </w:rPr>
      </w:pPr>
      <w:r w:rsidRPr="00055C3E">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.2.    Осуществлять контроль соблюдения работодателем и его представителями трудового законодательства и иных нормативных правовых актов, содержащих нормы трудового права.</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.3.    Осуществлять контроль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.4.    Совместно с работодателем и работниками разрабатывать меры по защите персональных данных работников (ст. 86 ТК РФ).</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.5.    Направлять учредителю учреждения заявления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дисциплинарном взыскании, вплоть до увольнения (ст. 195 ТК РФ).</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.6.    Представлять и защищать трудовые права членов профсоюза в комиссии по трудовым спорам и суде.</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.7.    Осуществлять, совместно с комиссией по социальному страхованию, контроль своевременного назначения и выплаты работникам пособий по обязательному и социальному страхованию.</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lastRenderedPageBreak/>
        <w:t>1</w:t>
      </w:r>
      <w:r w:rsidRPr="00D30DCF">
        <w:rPr>
          <w:sz w:val="28"/>
          <w:szCs w:val="28"/>
        </w:rPr>
        <w:t>1</w:t>
      </w:r>
      <w:r w:rsidR="00055C3E" w:rsidRPr="00055C3E">
        <w:rPr>
          <w:sz w:val="28"/>
          <w:szCs w:val="28"/>
        </w:rPr>
        <w:t>.8.    Вести разъяснительную работу с членами профсоюза об их правах, обязанностях, социальных гарантиях.</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 xml:space="preserve">.9. Совместно с комиссией по социальному страхованию вести учет </w:t>
      </w:r>
      <w:proofErr w:type="gramStart"/>
      <w:r w:rsidR="00055C3E" w:rsidRPr="00055C3E">
        <w:rPr>
          <w:sz w:val="28"/>
          <w:szCs w:val="28"/>
        </w:rPr>
        <w:t>нуждающихся</w:t>
      </w:r>
      <w:proofErr w:type="gramEnd"/>
      <w:r w:rsidR="00055C3E" w:rsidRPr="00055C3E">
        <w:rPr>
          <w:sz w:val="28"/>
          <w:szCs w:val="28"/>
        </w:rPr>
        <w:t xml:space="preserve"> в санаторно-курортном лечении, своевременно направлять заявки уполномоченному района.</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 xml:space="preserve">.11. Осуществлять </w:t>
      </w:r>
      <w:proofErr w:type="gramStart"/>
      <w:r w:rsidR="00055C3E" w:rsidRPr="00055C3E">
        <w:rPr>
          <w:sz w:val="28"/>
          <w:szCs w:val="28"/>
        </w:rPr>
        <w:t>контроль за</w:t>
      </w:r>
      <w:proofErr w:type="gramEnd"/>
      <w:r w:rsidR="00055C3E" w:rsidRPr="00055C3E">
        <w:rPr>
          <w:sz w:val="28"/>
          <w:szCs w:val="28"/>
        </w:rPr>
        <w:t xml:space="preserve"> правильностью и своевременностью предоставления работникам отпусков и их оплаты.</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 xml:space="preserve">.13. Осуществлять контроль за соблюдением </w:t>
      </w:r>
      <w:proofErr w:type="gramStart"/>
      <w:r w:rsidR="00055C3E" w:rsidRPr="00055C3E">
        <w:rPr>
          <w:sz w:val="28"/>
          <w:szCs w:val="28"/>
        </w:rPr>
        <w:t>порядка проведения аттестации педагогических работников учреждения</w:t>
      </w:r>
      <w:proofErr w:type="gramEnd"/>
      <w:r w:rsidR="00055C3E" w:rsidRPr="00055C3E">
        <w:rPr>
          <w:sz w:val="28"/>
          <w:szCs w:val="28"/>
        </w:rPr>
        <w:t>.</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55C3E" w:rsidRPr="00055C3E"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.15. Осуществлять  культурно-массовую и физкультурно-оздоровительную работу в учреждении.</w:t>
      </w:r>
    </w:p>
    <w:p w:rsidR="00055C3E" w:rsidRPr="00D30DCF" w:rsidRDefault="00C70C78" w:rsidP="00055C3E">
      <w:pPr>
        <w:pStyle w:val="a3"/>
        <w:shd w:val="clear" w:color="auto" w:fill="FFFFFF"/>
        <w:spacing w:before="0" w:beforeAutospacing="0" w:after="300" w:afterAutospacing="0" w:line="300" w:lineRule="atLeast"/>
        <w:jc w:val="both"/>
        <w:textAlignment w:val="baseline"/>
        <w:rPr>
          <w:sz w:val="28"/>
          <w:szCs w:val="28"/>
        </w:rPr>
      </w:pPr>
      <w:r>
        <w:rPr>
          <w:sz w:val="28"/>
          <w:szCs w:val="28"/>
        </w:rPr>
        <w:t>1</w:t>
      </w:r>
      <w:r w:rsidRPr="00D30DCF">
        <w:rPr>
          <w:sz w:val="28"/>
          <w:szCs w:val="28"/>
        </w:rPr>
        <w:t>1</w:t>
      </w:r>
      <w:r w:rsidR="00055C3E" w:rsidRPr="00055C3E">
        <w:rPr>
          <w:sz w:val="28"/>
          <w:szCs w:val="28"/>
        </w:rPr>
        <w:t>.16. Знакомить членов профсоюзного комитета с новыми законами, изменениями в области трудового законодательства.</w:t>
      </w:r>
    </w:p>
    <w:p w:rsidR="00C70C78" w:rsidRPr="005E7E52" w:rsidRDefault="00C70C78" w:rsidP="00C70C78">
      <w:pPr>
        <w:pStyle w:val="a3"/>
        <w:shd w:val="clear" w:color="auto" w:fill="FFFFFF"/>
        <w:spacing w:before="0" w:beforeAutospacing="0" w:after="0" w:afterAutospacing="0" w:line="300" w:lineRule="atLeast"/>
        <w:jc w:val="center"/>
        <w:textAlignment w:val="baseline"/>
        <w:rPr>
          <w:color w:val="000000" w:themeColor="text1"/>
          <w:sz w:val="28"/>
          <w:szCs w:val="28"/>
        </w:rPr>
      </w:pPr>
      <w:r w:rsidRPr="005E7E52">
        <w:rPr>
          <w:b/>
          <w:bCs/>
          <w:color w:val="000000" w:themeColor="text1"/>
          <w:sz w:val="28"/>
          <w:szCs w:val="28"/>
          <w:bdr w:val="none" w:sz="0" w:space="0" w:color="auto" w:frame="1"/>
        </w:rPr>
        <w:t>XII. Контроль выполнения коллективного договора.</w:t>
      </w:r>
    </w:p>
    <w:p w:rsidR="00C70C78" w:rsidRPr="005E7E52" w:rsidRDefault="00C70C78" w:rsidP="00C70C78">
      <w:pPr>
        <w:pStyle w:val="a3"/>
        <w:shd w:val="clear" w:color="auto" w:fill="FFFFFF"/>
        <w:spacing w:before="0" w:beforeAutospacing="0" w:after="0" w:afterAutospacing="0" w:line="300" w:lineRule="atLeast"/>
        <w:jc w:val="center"/>
        <w:textAlignment w:val="baseline"/>
        <w:rPr>
          <w:color w:val="000000" w:themeColor="text1"/>
          <w:sz w:val="28"/>
          <w:szCs w:val="28"/>
        </w:rPr>
      </w:pPr>
      <w:r w:rsidRPr="005E7E52">
        <w:rPr>
          <w:b/>
          <w:bCs/>
          <w:color w:val="000000" w:themeColor="text1"/>
          <w:sz w:val="28"/>
          <w:szCs w:val="28"/>
          <w:bdr w:val="none" w:sz="0" w:space="0" w:color="auto" w:frame="1"/>
        </w:rPr>
        <w:t>Ответственность сторон.</w:t>
      </w:r>
    </w:p>
    <w:p w:rsidR="00C70C78" w:rsidRPr="005E7E52"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Стороны договорились, что:</w:t>
      </w:r>
    </w:p>
    <w:p w:rsidR="00C70C78" w:rsidRPr="005E7E52"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12.1.    Работодатель направляет коллективный договор в течение 3 дней со дня его подписания на уведомительную регистрацию в соответствующий орган по труду.</w:t>
      </w:r>
    </w:p>
    <w:p w:rsidR="00C70C78" w:rsidRPr="005E7E52"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12.2.    Совместно разрабатывают план мероприятий по выполнению настоящего коллективного договора.</w:t>
      </w:r>
    </w:p>
    <w:p w:rsidR="00C70C78" w:rsidRPr="005E7E52"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lastRenderedPageBreak/>
        <w:t xml:space="preserve">12.3.    Осуществляют контроль реализации плана мероприятий по выполнению коллективного договора и его положений и </w:t>
      </w:r>
      <w:proofErr w:type="gramStart"/>
      <w:r w:rsidRPr="005E7E52">
        <w:rPr>
          <w:color w:val="000000" w:themeColor="text1"/>
          <w:sz w:val="28"/>
          <w:szCs w:val="28"/>
        </w:rPr>
        <w:t>отчитываются о результатах</w:t>
      </w:r>
      <w:proofErr w:type="gramEnd"/>
      <w:r w:rsidRPr="005E7E52">
        <w:rPr>
          <w:color w:val="000000" w:themeColor="text1"/>
          <w:sz w:val="28"/>
          <w:szCs w:val="28"/>
        </w:rPr>
        <w:t xml:space="preserve"> контроля на общем собрании работников не реже 2-х раз в год (за первое полугодие и по итогам работы за год). При проведении указанного контроля представители сторон обязаны предоставлять друг другу, а также соответствующему органу по труду необходимую для этого информацию не позднее одного месяца со дня получения соответствующего запроса.</w:t>
      </w:r>
    </w:p>
    <w:p w:rsidR="00C70C78" w:rsidRPr="005E7E52"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12.4.    Рассматривают все возникающие в период действия коллективного договора разногласия и конфликты, связанные с его выполнением.</w:t>
      </w:r>
    </w:p>
    <w:p w:rsidR="00C70C78" w:rsidRPr="005E7E52"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70C78" w:rsidRPr="005E7E52" w:rsidRDefault="005E7E52"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12.6.   </w:t>
      </w:r>
      <w:r w:rsidR="00C70C78" w:rsidRPr="005E7E52">
        <w:rPr>
          <w:color w:val="000000" w:themeColor="text1"/>
          <w:sz w:val="28"/>
          <w:szCs w:val="28"/>
        </w:rPr>
        <w:t>В случае несоблюдения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70C78" w:rsidRDefault="00C70C78" w:rsidP="00C70C78">
      <w:pPr>
        <w:pStyle w:val="a3"/>
        <w:shd w:val="clear" w:color="auto" w:fill="FFFFFF"/>
        <w:spacing w:before="0" w:beforeAutospacing="0" w:after="300" w:afterAutospacing="0" w:line="300" w:lineRule="atLeast"/>
        <w:jc w:val="both"/>
        <w:textAlignment w:val="baseline"/>
        <w:rPr>
          <w:color w:val="000000" w:themeColor="text1"/>
          <w:sz w:val="28"/>
          <w:szCs w:val="28"/>
        </w:rPr>
      </w:pPr>
      <w:r w:rsidRPr="005E7E52">
        <w:rPr>
          <w:color w:val="000000" w:themeColor="text1"/>
          <w:sz w:val="28"/>
          <w:szCs w:val="28"/>
        </w:rPr>
        <w:t>12.8.    Переговоры по заключению нового коллективного договора будут начаты за три месяца до окончания срока действия данного договора. Коллективный договор по согласованию сторон может быть продлён на срок не более 3 лет.</w:t>
      </w:r>
    </w:p>
    <w:p w:rsidR="00E556C3" w:rsidRDefault="000E7D93" w:rsidP="00E556C3">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12.9. По вопросам, не отраженным в данном коллективном договоре, руководствоваться </w:t>
      </w:r>
      <w:r w:rsidR="002D6C56">
        <w:rPr>
          <w:color w:val="000000" w:themeColor="text1"/>
          <w:sz w:val="28"/>
          <w:szCs w:val="28"/>
        </w:rPr>
        <w:t>Соглашением между управлением образования, опеки и попечительства администрации муниципального образования Октябрьский район и Октябрьской районной организацией Оренбургской общественной организации профсоюза работников народного образования и науки РФ на 2015 – 2017 г.г.</w:t>
      </w:r>
    </w:p>
    <w:p w:rsidR="00316F08" w:rsidRDefault="003F1E99" w:rsidP="00E556C3">
      <w:pPr>
        <w:pStyle w:val="a3"/>
        <w:shd w:val="clear" w:color="auto" w:fill="FFFFFF"/>
        <w:spacing w:before="0" w:beforeAutospacing="0" w:after="0" w:afterAutospacing="0"/>
        <w:jc w:val="both"/>
        <w:textAlignment w:val="baseline"/>
        <w:rPr>
          <w:b/>
          <w:color w:val="3B3B3B"/>
          <w:sz w:val="28"/>
          <w:szCs w:val="28"/>
        </w:rPr>
      </w:pPr>
      <w:r w:rsidRPr="007A00DA">
        <w:rPr>
          <w:color w:val="3B3B3B"/>
          <w:sz w:val="28"/>
          <w:szCs w:val="28"/>
        </w:rPr>
        <w:br/>
      </w:r>
      <w:r w:rsidRPr="007A00DA">
        <w:rPr>
          <w:b/>
          <w:bCs/>
          <w:color w:val="3B3B3B"/>
          <w:sz w:val="28"/>
          <w:szCs w:val="28"/>
        </w:rPr>
        <w:t>Принят на общем собрании</w:t>
      </w:r>
      <w:r w:rsidR="005956B0">
        <w:rPr>
          <w:b/>
          <w:bCs/>
          <w:color w:val="3B3B3B"/>
          <w:sz w:val="28"/>
          <w:szCs w:val="28"/>
        </w:rPr>
        <w:t xml:space="preserve"> коллектива «___»___________201</w:t>
      </w:r>
      <w:r w:rsidR="005956B0" w:rsidRPr="005956B0">
        <w:rPr>
          <w:b/>
          <w:bCs/>
          <w:color w:val="3B3B3B"/>
          <w:sz w:val="28"/>
          <w:szCs w:val="28"/>
        </w:rPr>
        <w:t>5</w:t>
      </w:r>
      <w:r w:rsidRPr="007A00DA">
        <w:rPr>
          <w:b/>
          <w:bCs/>
          <w:color w:val="3B3B3B"/>
          <w:sz w:val="28"/>
          <w:szCs w:val="28"/>
        </w:rPr>
        <w:t xml:space="preserve"> г.</w:t>
      </w:r>
      <w:r w:rsidRPr="007A00DA">
        <w:rPr>
          <w:color w:val="3B3B3B"/>
          <w:sz w:val="28"/>
          <w:szCs w:val="28"/>
        </w:rPr>
        <w:br/>
      </w:r>
      <w:r w:rsidRPr="007A00DA">
        <w:rPr>
          <w:b/>
          <w:bCs/>
          <w:color w:val="3B3B3B"/>
          <w:sz w:val="28"/>
          <w:szCs w:val="28"/>
        </w:rPr>
        <w:t xml:space="preserve">Протокол </w:t>
      </w:r>
      <w:r w:rsidR="005956B0">
        <w:rPr>
          <w:b/>
          <w:bCs/>
          <w:color w:val="3B3B3B"/>
          <w:sz w:val="28"/>
          <w:szCs w:val="28"/>
        </w:rPr>
        <w:t>№__</w:t>
      </w:r>
      <w:r w:rsidR="00DC2534">
        <w:rPr>
          <w:b/>
          <w:bCs/>
          <w:color w:val="3B3B3B"/>
          <w:sz w:val="28"/>
          <w:szCs w:val="28"/>
        </w:rPr>
        <w:t>__</w:t>
      </w:r>
      <w:r w:rsidR="005956B0">
        <w:rPr>
          <w:b/>
          <w:bCs/>
          <w:color w:val="3B3B3B"/>
          <w:sz w:val="28"/>
          <w:szCs w:val="28"/>
        </w:rPr>
        <w:t xml:space="preserve"> от </w:t>
      </w:r>
      <w:r w:rsidR="00DC2534">
        <w:rPr>
          <w:b/>
          <w:bCs/>
          <w:color w:val="3B3B3B"/>
          <w:sz w:val="28"/>
          <w:szCs w:val="28"/>
        </w:rPr>
        <w:t xml:space="preserve">               </w:t>
      </w:r>
      <w:r w:rsidR="005956B0">
        <w:rPr>
          <w:b/>
          <w:bCs/>
          <w:color w:val="3B3B3B"/>
          <w:sz w:val="28"/>
          <w:szCs w:val="28"/>
        </w:rPr>
        <w:t>«___»___________201</w:t>
      </w:r>
      <w:r w:rsidR="005956B0" w:rsidRPr="005956B0">
        <w:rPr>
          <w:b/>
          <w:bCs/>
          <w:color w:val="3B3B3B"/>
          <w:sz w:val="28"/>
          <w:szCs w:val="28"/>
        </w:rPr>
        <w:t>5</w:t>
      </w:r>
      <w:r w:rsidRPr="007A00DA">
        <w:rPr>
          <w:b/>
          <w:bCs/>
          <w:color w:val="3B3B3B"/>
          <w:sz w:val="28"/>
          <w:szCs w:val="28"/>
        </w:rPr>
        <w:t xml:space="preserve"> г.</w:t>
      </w:r>
      <w:r w:rsidRPr="007A00DA">
        <w:rPr>
          <w:color w:val="3B3B3B"/>
          <w:sz w:val="28"/>
          <w:szCs w:val="28"/>
        </w:rPr>
        <w:br/>
      </w:r>
      <w:r w:rsidRPr="005956B0">
        <w:rPr>
          <w:b/>
          <w:color w:val="3B3B3B"/>
          <w:sz w:val="28"/>
          <w:szCs w:val="28"/>
        </w:rPr>
        <w:t>                                                                                                                         </w:t>
      </w:r>
      <w:r w:rsidR="002264D0" w:rsidRPr="005956B0">
        <w:rPr>
          <w:b/>
          <w:color w:val="3B3B3B"/>
          <w:sz w:val="28"/>
          <w:szCs w:val="28"/>
        </w:rPr>
        <w:t> </w:t>
      </w:r>
    </w:p>
    <w:p w:rsidR="005956B0" w:rsidRDefault="00316F08" w:rsidP="00E556C3">
      <w:pPr>
        <w:pStyle w:val="a3"/>
        <w:shd w:val="clear" w:color="auto" w:fill="FFFFFF"/>
        <w:spacing w:before="0" w:beforeAutospacing="0" w:after="0" w:afterAutospacing="0"/>
        <w:jc w:val="both"/>
        <w:textAlignment w:val="baseline"/>
        <w:rPr>
          <w:b/>
          <w:color w:val="3B3B3B"/>
          <w:sz w:val="28"/>
          <w:szCs w:val="28"/>
        </w:rPr>
      </w:pPr>
      <w:r>
        <w:rPr>
          <w:b/>
          <w:color w:val="3B3B3B"/>
          <w:sz w:val="28"/>
          <w:szCs w:val="28"/>
        </w:rPr>
        <w:t xml:space="preserve"> </w:t>
      </w:r>
      <w:r w:rsidR="002264D0" w:rsidRPr="005956B0">
        <w:rPr>
          <w:b/>
          <w:color w:val="3B3B3B"/>
          <w:sz w:val="28"/>
          <w:szCs w:val="28"/>
        </w:rPr>
        <w:t> Приложение № 1 к коллективному договору</w:t>
      </w:r>
    </w:p>
    <w:p w:rsidR="00E556C3" w:rsidRPr="00E556C3" w:rsidRDefault="00E556C3" w:rsidP="00E556C3">
      <w:pPr>
        <w:pStyle w:val="a3"/>
        <w:shd w:val="clear" w:color="auto" w:fill="FFFFFF"/>
        <w:spacing w:before="0" w:beforeAutospacing="0" w:after="0" w:afterAutospacing="0"/>
        <w:jc w:val="both"/>
        <w:textAlignment w:val="baseline"/>
        <w:rPr>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956B0" w:rsidRPr="005956B0" w:rsidTr="00E556C3">
        <w:tc>
          <w:tcPr>
            <w:tcW w:w="4785" w:type="dxa"/>
          </w:tcPr>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«Со</w:t>
            </w:r>
            <w:r w:rsidR="00316F08">
              <w:rPr>
                <w:rFonts w:ascii="Times New Roman" w:hAnsi="Times New Roman"/>
                <w:b/>
                <w:color w:val="3B3B3B"/>
                <w:sz w:val="28"/>
                <w:szCs w:val="28"/>
                <w:lang w:eastAsia="ru-RU"/>
              </w:rPr>
              <w:t>гласовано»</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Председатель профсоюзного комитета МАОУ ДОД «Октябрьская ДЮСШ»</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____________О.А. Гладкова</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«___»______________2015г.</w:t>
            </w:r>
          </w:p>
        </w:tc>
        <w:tc>
          <w:tcPr>
            <w:tcW w:w="4786" w:type="dxa"/>
          </w:tcPr>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«Утверждаю»</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Директор МАОУ ДОД</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«Октябрьская ДЮСШ»</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______________ М.А. Бабин</w:t>
            </w:r>
          </w:p>
          <w:p w:rsidR="005956B0" w:rsidRPr="005956B0" w:rsidRDefault="005956B0" w:rsidP="00E556C3">
            <w:pPr>
              <w:spacing w:after="0" w:line="240" w:lineRule="auto"/>
              <w:jc w:val="center"/>
              <w:rPr>
                <w:rFonts w:ascii="Times New Roman" w:hAnsi="Times New Roman"/>
                <w:b/>
                <w:color w:val="3B3B3B"/>
                <w:sz w:val="28"/>
                <w:szCs w:val="28"/>
                <w:lang w:eastAsia="ru-RU"/>
              </w:rPr>
            </w:pPr>
            <w:r w:rsidRPr="005956B0">
              <w:rPr>
                <w:rFonts w:ascii="Times New Roman" w:hAnsi="Times New Roman"/>
                <w:b/>
                <w:color w:val="3B3B3B"/>
                <w:sz w:val="28"/>
                <w:szCs w:val="28"/>
                <w:lang w:eastAsia="ru-RU"/>
              </w:rPr>
              <w:t>«___»______________2015г.</w:t>
            </w:r>
          </w:p>
          <w:p w:rsidR="005956B0" w:rsidRPr="005956B0" w:rsidRDefault="005956B0" w:rsidP="00E556C3">
            <w:pPr>
              <w:spacing w:after="0" w:line="240" w:lineRule="auto"/>
              <w:jc w:val="center"/>
              <w:rPr>
                <w:rFonts w:ascii="Times New Roman" w:hAnsi="Times New Roman"/>
                <w:b/>
                <w:color w:val="3B3B3B"/>
                <w:sz w:val="28"/>
                <w:szCs w:val="28"/>
                <w:lang w:eastAsia="ru-RU"/>
              </w:rPr>
            </w:pPr>
          </w:p>
        </w:tc>
      </w:tr>
    </w:tbl>
    <w:p w:rsidR="003F1E99" w:rsidRPr="00E556C3" w:rsidRDefault="003F1E99" w:rsidP="00E556C3">
      <w:pPr>
        <w:shd w:val="clear" w:color="auto" w:fill="FFFFFF"/>
        <w:spacing w:after="288" w:line="315" w:lineRule="atLeast"/>
        <w:jc w:val="both"/>
        <w:rPr>
          <w:rFonts w:ascii="Times New Roman" w:hAnsi="Times New Roman"/>
          <w:color w:val="3B3B3B"/>
          <w:sz w:val="28"/>
          <w:szCs w:val="28"/>
          <w:lang w:eastAsia="ru-RU"/>
        </w:rPr>
      </w:pPr>
    </w:p>
    <w:p w:rsidR="003F1E99" w:rsidRPr="007A00DA" w:rsidRDefault="003F1E99">
      <w:pPr>
        <w:rPr>
          <w:rFonts w:ascii="Times New Roman" w:hAnsi="Times New Roman"/>
          <w:sz w:val="28"/>
          <w:szCs w:val="28"/>
        </w:rPr>
      </w:pPr>
    </w:p>
    <w:sectPr w:rsidR="003F1E99" w:rsidRPr="007A00DA" w:rsidSect="00E556C3">
      <w:footerReference w:type="defaul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0B2" w:rsidRDefault="009C20B2" w:rsidP="00F27407">
      <w:pPr>
        <w:spacing w:after="0" w:line="240" w:lineRule="auto"/>
      </w:pPr>
      <w:r>
        <w:separator/>
      </w:r>
    </w:p>
  </w:endnote>
  <w:endnote w:type="continuationSeparator" w:id="0">
    <w:p w:rsidR="009C20B2" w:rsidRDefault="009C20B2" w:rsidP="00F2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01062"/>
      <w:docPartObj>
        <w:docPartGallery w:val="Page Numbers (Bottom of Page)"/>
        <w:docPartUnique/>
      </w:docPartObj>
    </w:sdtPr>
    <w:sdtContent>
      <w:p w:rsidR="00785672" w:rsidRDefault="00C94EDA">
        <w:pPr>
          <w:pStyle w:val="af"/>
          <w:jc w:val="center"/>
        </w:pPr>
        <w:fldSimple w:instr="PAGE   \* MERGEFORMAT">
          <w:r w:rsidR="00FF1A3C">
            <w:rPr>
              <w:noProof/>
            </w:rPr>
            <w:t>2</w:t>
          </w:r>
        </w:fldSimple>
      </w:p>
    </w:sdtContent>
  </w:sdt>
  <w:p w:rsidR="00785672" w:rsidRDefault="0078567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248909"/>
      <w:docPartObj>
        <w:docPartGallery w:val="Page Numbers (Bottom of Page)"/>
        <w:docPartUnique/>
      </w:docPartObj>
    </w:sdtPr>
    <w:sdtContent>
      <w:p w:rsidR="00785672" w:rsidRDefault="00C94EDA">
        <w:pPr>
          <w:pStyle w:val="af"/>
          <w:jc w:val="center"/>
        </w:pPr>
        <w:fldSimple w:instr="PAGE   \* MERGEFORMAT">
          <w:r w:rsidR="00785672">
            <w:rPr>
              <w:noProof/>
            </w:rPr>
            <w:t>1</w:t>
          </w:r>
        </w:fldSimple>
      </w:p>
    </w:sdtContent>
  </w:sdt>
  <w:p w:rsidR="00785672" w:rsidRDefault="007856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0B2" w:rsidRDefault="009C20B2" w:rsidP="00F27407">
      <w:pPr>
        <w:spacing w:after="0" w:line="240" w:lineRule="auto"/>
      </w:pPr>
      <w:r>
        <w:separator/>
      </w:r>
    </w:p>
  </w:footnote>
  <w:footnote w:type="continuationSeparator" w:id="0">
    <w:p w:rsidR="009C20B2" w:rsidRDefault="009C20B2" w:rsidP="00F2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7BAA"/>
    <w:multiLevelType w:val="hybridMultilevel"/>
    <w:tmpl w:val="40161180"/>
    <w:lvl w:ilvl="0" w:tplc="262A612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793E38"/>
    <w:multiLevelType w:val="multilevel"/>
    <w:tmpl w:val="429497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1064"/>
        </w:tabs>
        <w:ind w:left="1064"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ECC69CB"/>
    <w:multiLevelType w:val="multilevel"/>
    <w:tmpl w:val="B01EE6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53081A87"/>
    <w:multiLevelType w:val="multilevel"/>
    <w:tmpl w:val="E1E83FAC"/>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062698"/>
    <w:multiLevelType w:val="hybridMultilevel"/>
    <w:tmpl w:val="0428E7F4"/>
    <w:lvl w:ilvl="0" w:tplc="A628EC6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5AEF4656"/>
    <w:multiLevelType w:val="multilevel"/>
    <w:tmpl w:val="41C6C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0DA"/>
    <w:rsid w:val="00001B28"/>
    <w:rsid w:val="000022C7"/>
    <w:rsid w:val="00006419"/>
    <w:rsid w:val="0000650B"/>
    <w:rsid w:val="0001054E"/>
    <w:rsid w:val="00021348"/>
    <w:rsid w:val="00027872"/>
    <w:rsid w:val="00042B5D"/>
    <w:rsid w:val="00043320"/>
    <w:rsid w:val="00044759"/>
    <w:rsid w:val="00047B68"/>
    <w:rsid w:val="00055C3E"/>
    <w:rsid w:val="000574F4"/>
    <w:rsid w:val="00060A22"/>
    <w:rsid w:val="00062870"/>
    <w:rsid w:val="00063BDE"/>
    <w:rsid w:val="0006488B"/>
    <w:rsid w:val="00066B8F"/>
    <w:rsid w:val="0007263B"/>
    <w:rsid w:val="00073753"/>
    <w:rsid w:val="00082FFA"/>
    <w:rsid w:val="00092BD9"/>
    <w:rsid w:val="000B2449"/>
    <w:rsid w:val="000B4A04"/>
    <w:rsid w:val="000C3213"/>
    <w:rsid w:val="000D51DA"/>
    <w:rsid w:val="000D5543"/>
    <w:rsid w:val="000E1C55"/>
    <w:rsid w:val="000E2719"/>
    <w:rsid w:val="000E6B76"/>
    <w:rsid w:val="000E7D93"/>
    <w:rsid w:val="000F3830"/>
    <w:rsid w:val="000F525C"/>
    <w:rsid w:val="000F5D84"/>
    <w:rsid w:val="000F6C16"/>
    <w:rsid w:val="0010124C"/>
    <w:rsid w:val="00142193"/>
    <w:rsid w:val="00151BE1"/>
    <w:rsid w:val="0015532E"/>
    <w:rsid w:val="00155D82"/>
    <w:rsid w:val="00172DB6"/>
    <w:rsid w:val="001738BA"/>
    <w:rsid w:val="0017605F"/>
    <w:rsid w:val="00177191"/>
    <w:rsid w:val="0017742E"/>
    <w:rsid w:val="00180192"/>
    <w:rsid w:val="00180694"/>
    <w:rsid w:val="001839C9"/>
    <w:rsid w:val="001A0E42"/>
    <w:rsid w:val="001A19CC"/>
    <w:rsid w:val="001A27F2"/>
    <w:rsid w:val="001A3882"/>
    <w:rsid w:val="001A6B3D"/>
    <w:rsid w:val="001B7BF8"/>
    <w:rsid w:val="001C22A0"/>
    <w:rsid w:val="001C38E2"/>
    <w:rsid w:val="001C40AD"/>
    <w:rsid w:val="001D2072"/>
    <w:rsid w:val="001D4B33"/>
    <w:rsid w:val="001D7139"/>
    <w:rsid w:val="001E337A"/>
    <w:rsid w:val="001E7E81"/>
    <w:rsid w:val="001F2862"/>
    <w:rsid w:val="001F51CE"/>
    <w:rsid w:val="001F5276"/>
    <w:rsid w:val="002029E5"/>
    <w:rsid w:val="00214F06"/>
    <w:rsid w:val="00214F48"/>
    <w:rsid w:val="002158AC"/>
    <w:rsid w:val="00220AE3"/>
    <w:rsid w:val="00226475"/>
    <w:rsid w:val="002264D0"/>
    <w:rsid w:val="0025573B"/>
    <w:rsid w:val="00260307"/>
    <w:rsid w:val="0026707C"/>
    <w:rsid w:val="00275460"/>
    <w:rsid w:val="0028171E"/>
    <w:rsid w:val="00283DEF"/>
    <w:rsid w:val="00284C5F"/>
    <w:rsid w:val="00286D43"/>
    <w:rsid w:val="0028764A"/>
    <w:rsid w:val="002924C8"/>
    <w:rsid w:val="002978EE"/>
    <w:rsid w:val="002A2627"/>
    <w:rsid w:val="002A4855"/>
    <w:rsid w:val="002A5332"/>
    <w:rsid w:val="002B43CB"/>
    <w:rsid w:val="002B5564"/>
    <w:rsid w:val="002C2D7C"/>
    <w:rsid w:val="002C4DE9"/>
    <w:rsid w:val="002D09BE"/>
    <w:rsid w:val="002D2BFB"/>
    <w:rsid w:val="002D6C56"/>
    <w:rsid w:val="002F5861"/>
    <w:rsid w:val="003041AA"/>
    <w:rsid w:val="00316F08"/>
    <w:rsid w:val="003321FA"/>
    <w:rsid w:val="0033301F"/>
    <w:rsid w:val="00335CB7"/>
    <w:rsid w:val="00341277"/>
    <w:rsid w:val="00345E27"/>
    <w:rsid w:val="00347D8C"/>
    <w:rsid w:val="003517A5"/>
    <w:rsid w:val="00364003"/>
    <w:rsid w:val="00367549"/>
    <w:rsid w:val="00371546"/>
    <w:rsid w:val="003806FA"/>
    <w:rsid w:val="00383568"/>
    <w:rsid w:val="00386EF4"/>
    <w:rsid w:val="0038727C"/>
    <w:rsid w:val="003879DF"/>
    <w:rsid w:val="00396F6A"/>
    <w:rsid w:val="003B1B71"/>
    <w:rsid w:val="003B6D53"/>
    <w:rsid w:val="003C4D10"/>
    <w:rsid w:val="003C5866"/>
    <w:rsid w:val="003C604E"/>
    <w:rsid w:val="003D0F8B"/>
    <w:rsid w:val="003D1CD8"/>
    <w:rsid w:val="003D1D3A"/>
    <w:rsid w:val="003D586A"/>
    <w:rsid w:val="003F1E99"/>
    <w:rsid w:val="003F2C23"/>
    <w:rsid w:val="003F6357"/>
    <w:rsid w:val="0041162F"/>
    <w:rsid w:val="00414A10"/>
    <w:rsid w:val="004173EE"/>
    <w:rsid w:val="00423876"/>
    <w:rsid w:val="00423E7B"/>
    <w:rsid w:val="00426DFD"/>
    <w:rsid w:val="00435181"/>
    <w:rsid w:val="00435630"/>
    <w:rsid w:val="0043700D"/>
    <w:rsid w:val="00444E87"/>
    <w:rsid w:val="00447E26"/>
    <w:rsid w:val="00451F8B"/>
    <w:rsid w:val="0045341D"/>
    <w:rsid w:val="00455E6C"/>
    <w:rsid w:val="00466926"/>
    <w:rsid w:val="0046798D"/>
    <w:rsid w:val="0048067B"/>
    <w:rsid w:val="0048324B"/>
    <w:rsid w:val="00484663"/>
    <w:rsid w:val="00485CE6"/>
    <w:rsid w:val="004A4EA1"/>
    <w:rsid w:val="004B5E59"/>
    <w:rsid w:val="004E3CB7"/>
    <w:rsid w:val="004E7D7E"/>
    <w:rsid w:val="004F274C"/>
    <w:rsid w:val="004F469E"/>
    <w:rsid w:val="00507081"/>
    <w:rsid w:val="00507B01"/>
    <w:rsid w:val="005139C0"/>
    <w:rsid w:val="00515CD0"/>
    <w:rsid w:val="00520CC0"/>
    <w:rsid w:val="00522EBD"/>
    <w:rsid w:val="00527C65"/>
    <w:rsid w:val="00532EA5"/>
    <w:rsid w:val="00542B74"/>
    <w:rsid w:val="00550EAE"/>
    <w:rsid w:val="00552DC6"/>
    <w:rsid w:val="00554A8E"/>
    <w:rsid w:val="00555CA5"/>
    <w:rsid w:val="005562C1"/>
    <w:rsid w:val="005631F6"/>
    <w:rsid w:val="00572BB1"/>
    <w:rsid w:val="00591AA8"/>
    <w:rsid w:val="005940F0"/>
    <w:rsid w:val="0059457C"/>
    <w:rsid w:val="005956B0"/>
    <w:rsid w:val="005A16CC"/>
    <w:rsid w:val="005A41D6"/>
    <w:rsid w:val="005B1B1E"/>
    <w:rsid w:val="005C1BE5"/>
    <w:rsid w:val="005C4FFE"/>
    <w:rsid w:val="005C655F"/>
    <w:rsid w:val="005D1513"/>
    <w:rsid w:val="005E7E52"/>
    <w:rsid w:val="005F4B33"/>
    <w:rsid w:val="005F5418"/>
    <w:rsid w:val="0061295F"/>
    <w:rsid w:val="0061349F"/>
    <w:rsid w:val="00613B6D"/>
    <w:rsid w:val="006157E3"/>
    <w:rsid w:val="00632EAB"/>
    <w:rsid w:val="00652025"/>
    <w:rsid w:val="00656863"/>
    <w:rsid w:val="00656C39"/>
    <w:rsid w:val="00667A84"/>
    <w:rsid w:val="006776CE"/>
    <w:rsid w:val="00681605"/>
    <w:rsid w:val="0068460B"/>
    <w:rsid w:val="00685A13"/>
    <w:rsid w:val="00686A1C"/>
    <w:rsid w:val="00687BE1"/>
    <w:rsid w:val="00687BEF"/>
    <w:rsid w:val="006940E7"/>
    <w:rsid w:val="00697D99"/>
    <w:rsid w:val="006A25BC"/>
    <w:rsid w:val="006B3275"/>
    <w:rsid w:val="006B3AD9"/>
    <w:rsid w:val="006B6B60"/>
    <w:rsid w:val="006C0AE5"/>
    <w:rsid w:val="006C1028"/>
    <w:rsid w:val="006C6116"/>
    <w:rsid w:val="006C65C2"/>
    <w:rsid w:val="006D36E4"/>
    <w:rsid w:val="006D4971"/>
    <w:rsid w:val="006E056E"/>
    <w:rsid w:val="006E6FA7"/>
    <w:rsid w:val="006F061C"/>
    <w:rsid w:val="006F7D05"/>
    <w:rsid w:val="0071034C"/>
    <w:rsid w:val="00714407"/>
    <w:rsid w:val="007147E3"/>
    <w:rsid w:val="00721E5E"/>
    <w:rsid w:val="00722238"/>
    <w:rsid w:val="0072321D"/>
    <w:rsid w:val="00724324"/>
    <w:rsid w:val="00727E38"/>
    <w:rsid w:val="00732524"/>
    <w:rsid w:val="00735D79"/>
    <w:rsid w:val="00745E84"/>
    <w:rsid w:val="00773282"/>
    <w:rsid w:val="00774D3D"/>
    <w:rsid w:val="0078538D"/>
    <w:rsid w:val="00785672"/>
    <w:rsid w:val="00787F61"/>
    <w:rsid w:val="00795B69"/>
    <w:rsid w:val="007977CB"/>
    <w:rsid w:val="007A00DA"/>
    <w:rsid w:val="007C6F50"/>
    <w:rsid w:val="007E1050"/>
    <w:rsid w:val="007E1DAF"/>
    <w:rsid w:val="007E2DD4"/>
    <w:rsid w:val="007E31FB"/>
    <w:rsid w:val="007F5DF7"/>
    <w:rsid w:val="0080398D"/>
    <w:rsid w:val="00806E11"/>
    <w:rsid w:val="00812C2B"/>
    <w:rsid w:val="00822E68"/>
    <w:rsid w:val="008260B2"/>
    <w:rsid w:val="00830FD5"/>
    <w:rsid w:val="008410DD"/>
    <w:rsid w:val="00851666"/>
    <w:rsid w:val="00856873"/>
    <w:rsid w:val="00865E94"/>
    <w:rsid w:val="008667B8"/>
    <w:rsid w:val="0087705C"/>
    <w:rsid w:val="00880094"/>
    <w:rsid w:val="00887118"/>
    <w:rsid w:val="008950EA"/>
    <w:rsid w:val="008955FE"/>
    <w:rsid w:val="00896893"/>
    <w:rsid w:val="008B73F4"/>
    <w:rsid w:val="008B77B5"/>
    <w:rsid w:val="008C77D4"/>
    <w:rsid w:val="008E1512"/>
    <w:rsid w:val="008E1ABF"/>
    <w:rsid w:val="008E32C3"/>
    <w:rsid w:val="008F2BAB"/>
    <w:rsid w:val="008F7C9E"/>
    <w:rsid w:val="00903676"/>
    <w:rsid w:val="00906E87"/>
    <w:rsid w:val="009123C0"/>
    <w:rsid w:val="00921352"/>
    <w:rsid w:val="009218F3"/>
    <w:rsid w:val="00925E3A"/>
    <w:rsid w:val="00932326"/>
    <w:rsid w:val="00945CE6"/>
    <w:rsid w:val="0095095A"/>
    <w:rsid w:val="00974982"/>
    <w:rsid w:val="00980257"/>
    <w:rsid w:val="0098502C"/>
    <w:rsid w:val="009933C8"/>
    <w:rsid w:val="00997DAA"/>
    <w:rsid w:val="009A6CA2"/>
    <w:rsid w:val="009A6E95"/>
    <w:rsid w:val="009B06FB"/>
    <w:rsid w:val="009B67D8"/>
    <w:rsid w:val="009B7B90"/>
    <w:rsid w:val="009C20B2"/>
    <w:rsid w:val="009D62AA"/>
    <w:rsid w:val="009D6856"/>
    <w:rsid w:val="009E11BF"/>
    <w:rsid w:val="009E644A"/>
    <w:rsid w:val="009F424C"/>
    <w:rsid w:val="009F57AB"/>
    <w:rsid w:val="009F5896"/>
    <w:rsid w:val="009F7758"/>
    <w:rsid w:val="00A00733"/>
    <w:rsid w:val="00A04C99"/>
    <w:rsid w:val="00A11226"/>
    <w:rsid w:val="00A31008"/>
    <w:rsid w:val="00A34785"/>
    <w:rsid w:val="00A50385"/>
    <w:rsid w:val="00A5361B"/>
    <w:rsid w:val="00A60715"/>
    <w:rsid w:val="00A6199E"/>
    <w:rsid w:val="00A816AD"/>
    <w:rsid w:val="00A83A61"/>
    <w:rsid w:val="00A909A1"/>
    <w:rsid w:val="00A95D06"/>
    <w:rsid w:val="00AA5D1C"/>
    <w:rsid w:val="00AB2B93"/>
    <w:rsid w:val="00AC5AB3"/>
    <w:rsid w:val="00AC7661"/>
    <w:rsid w:val="00AD2F51"/>
    <w:rsid w:val="00AF5DF4"/>
    <w:rsid w:val="00B01473"/>
    <w:rsid w:val="00B01BA4"/>
    <w:rsid w:val="00B042E5"/>
    <w:rsid w:val="00B07A0F"/>
    <w:rsid w:val="00B1367D"/>
    <w:rsid w:val="00B179E4"/>
    <w:rsid w:val="00B22573"/>
    <w:rsid w:val="00B322E3"/>
    <w:rsid w:val="00B34FDE"/>
    <w:rsid w:val="00B41EDA"/>
    <w:rsid w:val="00B42F9B"/>
    <w:rsid w:val="00B50539"/>
    <w:rsid w:val="00B51E62"/>
    <w:rsid w:val="00B56F90"/>
    <w:rsid w:val="00B6052B"/>
    <w:rsid w:val="00B76FBA"/>
    <w:rsid w:val="00B80C95"/>
    <w:rsid w:val="00BA3604"/>
    <w:rsid w:val="00BB1B0C"/>
    <w:rsid w:val="00BC3047"/>
    <w:rsid w:val="00BC32E5"/>
    <w:rsid w:val="00BC46B3"/>
    <w:rsid w:val="00BC4C0E"/>
    <w:rsid w:val="00BC549F"/>
    <w:rsid w:val="00BD6EE8"/>
    <w:rsid w:val="00BF6C44"/>
    <w:rsid w:val="00C00FC6"/>
    <w:rsid w:val="00C1389C"/>
    <w:rsid w:val="00C23B56"/>
    <w:rsid w:val="00C2458F"/>
    <w:rsid w:val="00C30D5B"/>
    <w:rsid w:val="00C42927"/>
    <w:rsid w:val="00C471E1"/>
    <w:rsid w:val="00C50954"/>
    <w:rsid w:val="00C53B5B"/>
    <w:rsid w:val="00C5602F"/>
    <w:rsid w:val="00C70C78"/>
    <w:rsid w:val="00C86931"/>
    <w:rsid w:val="00C9157F"/>
    <w:rsid w:val="00C942CA"/>
    <w:rsid w:val="00C94875"/>
    <w:rsid w:val="00C94EDA"/>
    <w:rsid w:val="00CB0551"/>
    <w:rsid w:val="00CB252C"/>
    <w:rsid w:val="00CB4C16"/>
    <w:rsid w:val="00CB752C"/>
    <w:rsid w:val="00CC785C"/>
    <w:rsid w:val="00CD101B"/>
    <w:rsid w:val="00CD1CB3"/>
    <w:rsid w:val="00CD5B2C"/>
    <w:rsid w:val="00CE7ED9"/>
    <w:rsid w:val="00CF5119"/>
    <w:rsid w:val="00CF73B1"/>
    <w:rsid w:val="00D03455"/>
    <w:rsid w:val="00D03A33"/>
    <w:rsid w:val="00D23982"/>
    <w:rsid w:val="00D2522B"/>
    <w:rsid w:val="00D27C18"/>
    <w:rsid w:val="00D3094A"/>
    <w:rsid w:val="00D30C5F"/>
    <w:rsid w:val="00D30DCF"/>
    <w:rsid w:val="00D32F87"/>
    <w:rsid w:val="00D454F5"/>
    <w:rsid w:val="00D45D71"/>
    <w:rsid w:val="00D47B27"/>
    <w:rsid w:val="00D53E45"/>
    <w:rsid w:val="00D5514E"/>
    <w:rsid w:val="00D564BA"/>
    <w:rsid w:val="00D620D6"/>
    <w:rsid w:val="00D622C6"/>
    <w:rsid w:val="00D62E86"/>
    <w:rsid w:val="00D672BD"/>
    <w:rsid w:val="00D67A19"/>
    <w:rsid w:val="00D734EF"/>
    <w:rsid w:val="00DB6709"/>
    <w:rsid w:val="00DB71A9"/>
    <w:rsid w:val="00DC02AE"/>
    <w:rsid w:val="00DC2534"/>
    <w:rsid w:val="00DD51E2"/>
    <w:rsid w:val="00DD65BF"/>
    <w:rsid w:val="00DE39E6"/>
    <w:rsid w:val="00DE6638"/>
    <w:rsid w:val="00DE739C"/>
    <w:rsid w:val="00DF30C2"/>
    <w:rsid w:val="00DF3EDE"/>
    <w:rsid w:val="00DF6CF6"/>
    <w:rsid w:val="00E04ADD"/>
    <w:rsid w:val="00E105C5"/>
    <w:rsid w:val="00E330EF"/>
    <w:rsid w:val="00E35135"/>
    <w:rsid w:val="00E504FA"/>
    <w:rsid w:val="00E556C3"/>
    <w:rsid w:val="00E567F0"/>
    <w:rsid w:val="00E56ABC"/>
    <w:rsid w:val="00E609B6"/>
    <w:rsid w:val="00E644B9"/>
    <w:rsid w:val="00E65132"/>
    <w:rsid w:val="00E65427"/>
    <w:rsid w:val="00E822CD"/>
    <w:rsid w:val="00E85613"/>
    <w:rsid w:val="00E926D1"/>
    <w:rsid w:val="00EA048F"/>
    <w:rsid w:val="00EA137D"/>
    <w:rsid w:val="00EA4DE9"/>
    <w:rsid w:val="00EB15FF"/>
    <w:rsid w:val="00EB275B"/>
    <w:rsid w:val="00EB5B50"/>
    <w:rsid w:val="00EC0507"/>
    <w:rsid w:val="00EC32EE"/>
    <w:rsid w:val="00ED2249"/>
    <w:rsid w:val="00ED341D"/>
    <w:rsid w:val="00ED3D2E"/>
    <w:rsid w:val="00ED451C"/>
    <w:rsid w:val="00EE4F93"/>
    <w:rsid w:val="00EE77F9"/>
    <w:rsid w:val="00EF1955"/>
    <w:rsid w:val="00EF7E56"/>
    <w:rsid w:val="00F01294"/>
    <w:rsid w:val="00F03B2C"/>
    <w:rsid w:val="00F03C05"/>
    <w:rsid w:val="00F27407"/>
    <w:rsid w:val="00F34163"/>
    <w:rsid w:val="00F40A39"/>
    <w:rsid w:val="00F415B1"/>
    <w:rsid w:val="00F44DD6"/>
    <w:rsid w:val="00F61C5D"/>
    <w:rsid w:val="00F63726"/>
    <w:rsid w:val="00F6786F"/>
    <w:rsid w:val="00F75C6F"/>
    <w:rsid w:val="00F76A54"/>
    <w:rsid w:val="00F771B3"/>
    <w:rsid w:val="00F77CA1"/>
    <w:rsid w:val="00F82AAF"/>
    <w:rsid w:val="00F96D01"/>
    <w:rsid w:val="00FA3A9D"/>
    <w:rsid w:val="00FA4024"/>
    <w:rsid w:val="00FA783A"/>
    <w:rsid w:val="00FB0C9B"/>
    <w:rsid w:val="00FB4EF0"/>
    <w:rsid w:val="00FC52D2"/>
    <w:rsid w:val="00FE2F73"/>
    <w:rsid w:val="00FE34B9"/>
    <w:rsid w:val="00FE5944"/>
    <w:rsid w:val="00FF1A3C"/>
    <w:rsid w:val="00FF501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2F"/>
    <w:pPr>
      <w:spacing w:after="200" w:line="276" w:lineRule="auto"/>
    </w:pPr>
    <w:rPr>
      <w:lang w:eastAsia="en-US"/>
    </w:rPr>
  </w:style>
  <w:style w:type="paragraph" w:styleId="1">
    <w:name w:val="heading 1"/>
    <w:basedOn w:val="a"/>
    <w:link w:val="10"/>
    <w:uiPriority w:val="99"/>
    <w:qFormat/>
    <w:rsid w:val="007A00D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00DA"/>
    <w:rPr>
      <w:rFonts w:ascii="Times New Roman" w:hAnsi="Times New Roman" w:cs="Times New Roman"/>
      <w:b/>
      <w:bCs/>
      <w:kern w:val="36"/>
      <w:sz w:val="48"/>
      <w:szCs w:val="48"/>
      <w:lang w:eastAsia="ru-RU"/>
    </w:rPr>
  </w:style>
  <w:style w:type="paragraph" w:styleId="a3">
    <w:name w:val="Normal (Web)"/>
    <w:basedOn w:val="a"/>
    <w:uiPriority w:val="99"/>
    <w:semiHidden/>
    <w:rsid w:val="007A00D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7A00DA"/>
    <w:rPr>
      <w:rFonts w:cs="Times New Roman"/>
      <w:b/>
      <w:bCs/>
    </w:rPr>
  </w:style>
  <w:style w:type="character" w:customStyle="1" w:styleId="apple-converted-space">
    <w:name w:val="apple-converted-space"/>
    <w:basedOn w:val="a0"/>
    <w:rsid w:val="007A00DA"/>
    <w:rPr>
      <w:rFonts w:cs="Times New Roman"/>
    </w:rPr>
  </w:style>
  <w:style w:type="character" w:styleId="a5">
    <w:name w:val="Emphasis"/>
    <w:basedOn w:val="a0"/>
    <w:uiPriority w:val="20"/>
    <w:qFormat/>
    <w:rsid w:val="007A00DA"/>
    <w:rPr>
      <w:rFonts w:cs="Times New Roman"/>
      <w:i/>
      <w:iCs/>
    </w:rPr>
  </w:style>
  <w:style w:type="paragraph" w:styleId="a6">
    <w:name w:val="List Paragraph"/>
    <w:basedOn w:val="a"/>
    <w:uiPriority w:val="99"/>
    <w:qFormat/>
    <w:rsid w:val="007A00DA"/>
    <w:pPr>
      <w:ind w:left="720"/>
      <w:contextualSpacing/>
    </w:pPr>
  </w:style>
  <w:style w:type="character" w:styleId="a7">
    <w:name w:val="Hyperlink"/>
    <w:basedOn w:val="a0"/>
    <w:uiPriority w:val="99"/>
    <w:semiHidden/>
    <w:unhideWhenUsed/>
    <w:rsid w:val="00CB752C"/>
    <w:rPr>
      <w:color w:val="0000FF"/>
      <w:u w:val="single"/>
    </w:rPr>
  </w:style>
  <w:style w:type="table" w:styleId="a8">
    <w:name w:val="Table Grid"/>
    <w:basedOn w:val="a1"/>
    <w:locked/>
    <w:rsid w:val="00595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21"/>
    <w:basedOn w:val="a"/>
    <w:rsid w:val="005956B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rsid w:val="00D30DCF"/>
    <w:pPr>
      <w:spacing w:after="0" w:line="240" w:lineRule="auto"/>
      <w:jc w:val="both"/>
    </w:pPr>
    <w:rPr>
      <w:rFonts w:ascii="Times New Roman" w:eastAsia="Times New Roman" w:hAnsi="Times New Roman"/>
      <w:sz w:val="24"/>
      <w:szCs w:val="20"/>
      <w:lang w:eastAsia="ru-RU"/>
    </w:rPr>
  </w:style>
  <w:style w:type="character" w:customStyle="1" w:styleId="aa">
    <w:name w:val="Основной текст Знак"/>
    <w:basedOn w:val="a0"/>
    <w:link w:val="a9"/>
    <w:rsid w:val="00D30DCF"/>
    <w:rPr>
      <w:rFonts w:ascii="Times New Roman" w:eastAsia="Times New Roman" w:hAnsi="Times New Roman"/>
      <w:sz w:val="24"/>
      <w:szCs w:val="20"/>
    </w:rPr>
  </w:style>
  <w:style w:type="paragraph" w:styleId="ab">
    <w:name w:val="Balloon Text"/>
    <w:basedOn w:val="a"/>
    <w:link w:val="ac"/>
    <w:uiPriority w:val="99"/>
    <w:semiHidden/>
    <w:unhideWhenUsed/>
    <w:rsid w:val="0026030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0307"/>
    <w:rPr>
      <w:rFonts w:ascii="Tahoma" w:hAnsi="Tahoma" w:cs="Tahoma"/>
      <w:sz w:val="16"/>
      <w:szCs w:val="16"/>
      <w:lang w:eastAsia="en-US"/>
    </w:rPr>
  </w:style>
  <w:style w:type="paragraph" w:styleId="ad">
    <w:name w:val="header"/>
    <w:basedOn w:val="a"/>
    <w:link w:val="ae"/>
    <w:uiPriority w:val="99"/>
    <w:unhideWhenUsed/>
    <w:rsid w:val="00F27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7407"/>
    <w:rPr>
      <w:lang w:eastAsia="en-US"/>
    </w:rPr>
  </w:style>
  <w:style w:type="paragraph" w:styleId="af">
    <w:name w:val="footer"/>
    <w:basedOn w:val="a"/>
    <w:link w:val="af0"/>
    <w:uiPriority w:val="99"/>
    <w:unhideWhenUsed/>
    <w:rsid w:val="00F27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2740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38189">
      <w:bodyDiv w:val="1"/>
      <w:marLeft w:val="0"/>
      <w:marRight w:val="0"/>
      <w:marTop w:val="0"/>
      <w:marBottom w:val="0"/>
      <w:divBdr>
        <w:top w:val="none" w:sz="0" w:space="0" w:color="auto"/>
        <w:left w:val="none" w:sz="0" w:space="0" w:color="auto"/>
        <w:bottom w:val="none" w:sz="0" w:space="0" w:color="auto"/>
        <w:right w:val="none" w:sz="0" w:space="0" w:color="auto"/>
      </w:divBdr>
    </w:div>
    <w:div w:id="354968311">
      <w:bodyDiv w:val="1"/>
      <w:marLeft w:val="0"/>
      <w:marRight w:val="0"/>
      <w:marTop w:val="0"/>
      <w:marBottom w:val="0"/>
      <w:divBdr>
        <w:top w:val="none" w:sz="0" w:space="0" w:color="auto"/>
        <w:left w:val="none" w:sz="0" w:space="0" w:color="auto"/>
        <w:bottom w:val="none" w:sz="0" w:space="0" w:color="auto"/>
        <w:right w:val="none" w:sz="0" w:space="0" w:color="auto"/>
      </w:divBdr>
    </w:div>
    <w:div w:id="504705069">
      <w:marLeft w:val="0"/>
      <w:marRight w:val="0"/>
      <w:marTop w:val="0"/>
      <w:marBottom w:val="0"/>
      <w:divBdr>
        <w:top w:val="none" w:sz="0" w:space="0" w:color="auto"/>
        <w:left w:val="none" w:sz="0" w:space="0" w:color="auto"/>
        <w:bottom w:val="none" w:sz="0" w:space="0" w:color="auto"/>
        <w:right w:val="none" w:sz="0" w:space="0" w:color="auto"/>
      </w:divBdr>
      <w:divsChild>
        <w:div w:id="504705062">
          <w:marLeft w:val="0"/>
          <w:marRight w:val="0"/>
          <w:marTop w:val="0"/>
          <w:marBottom w:val="0"/>
          <w:divBdr>
            <w:top w:val="none" w:sz="0" w:space="0" w:color="auto"/>
            <w:left w:val="none" w:sz="0" w:space="0" w:color="auto"/>
            <w:bottom w:val="none" w:sz="0" w:space="0" w:color="auto"/>
            <w:right w:val="none" w:sz="0" w:space="0" w:color="auto"/>
          </w:divBdr>
          <w:divsChild>
            <w:div w:id="504705065">
              <w:marLeft w:val="0"/>
              <w:marRight w:val="0"/>
              <w:marTop w:val="0"/>
              <w:marBottom w:val="0"/>
              <w:divBdr>
                <w:top w:val="none" w:sz="0" w:space="0" w:color="auto"/>
                <w:left w:val="none" w:sz="0" w:space="0" w:color="auto"/>
                <w:bottom w:val="none" w:sz="0" w:space="0" w:color="auto"/>
                <w:right w:val="none" w:sz="0" w:space="0" w:color="auto"/>
              </w:divBdr>
              <w:divsChild>
                <w:div w:id="504705068">
                  <w:marLeft w:val="0"/>
                  <w:marRight w:val="0"/>
                  <w:marTop w:val="150"/>
                  <w:marBottom w:val="0"/>
                  <w:divBdr>
                    <w:top w:val="none" w:sz="0" w:space="0" w:color="auto"/>
                    <w:left w:val="none" w:sz="0" w:space="0" w:color="auto"/>
                    <w:bottom w:val="none" w:sz="0" w:space="0" w:color="auto"/>
                    <w:right w:val="none" w:sz="0" w:space="0" w:color="auto"/>
                  </w:divBdr>
                  <w:divsChild>
                    <w:div w:id="504705061">
                      <w:marLeft w:val="0"/>
                      <w:marRight w:val="0"/>
                      <w:marTop w:val="0"/>
                      <w:marBottom w:val="0"/>
                      <w:divBdr>
                        <w:top w:val="none" w:sz="0" w:space="0" w:color="auto"/>
                        <w:left w:val="none" w:sz="0" w:space="0" w:color="auto"/>
                        <w:bottom w:val="none" w:sz="0" w:space="0" w:color="auto"/>
                        <w:right w:val="none" w:sz="0" w:space="0" w:color="auto"/>
                      </w:divBdr>
                      <w:divsChild>
                        <w:div w:id="504705066">
                          <w:marLeft w:val="0"/>
                          <w:marRight w:val="0"/>
                          <w:marTop w:val="150"/>
                          <w:marBottom w:val="0"/>
                          <w:divBdr>
                            <w:top w:val="none" w:sz="0" w:space="0" w:color="auto"/>
                            <w:left w:val="none" w:sz="0" w:space="0" w:color="auto"/>
                            <w:bottom w:val="none" w:sz="0" w:space="0" w:color="auto"/>
                            <w:right w:val="none" w:sz="0" w:space="0" w:color="auto"/>
                          </w:divBdr>
                          <w:divsChild>
                            <w:div w:id="504705064">
                              <w:marLeft w:val="0"/>
                              <w:marRight w:val="0"/>
                              <w:marTop w:val="0"/>
                              <w:marBottom w:val="0"/>
                              <w:divBdr>
                                <w:top w:val="none" w:sz="0" w:space="0" w:color="auto"/>
                                <w:left w:val="none" w:sz="0" w:space="0" w:color="auto"/>
                                <w:bottom w:val="none" w:sz="0" w:space="0" w:color="auto"/>
                                <w:right w:val="none" w:sz="0" w:space="0" w:color="auto"/>
                              </w:divBdr>
                              <w:divsChild>
                                <w:div w:id="504705063">
                                  <w:marLeft w:val="0"/>
                                  <w:marRight w:val="0"/>
                                  <w:marTop w:val="0"/>
                                  <w:marBottom w:val="0"/>
                                  <w:divBdr>
                                    <w:top w:val="none" w:sz="0" w:space="0" w:color="auto"/>
                                    <w:left w:val="none" w:sz="0" w:space="0" w:color="auto"/>
                                    <w:bottom w:val="none" w:sz="0" w:space="0" w:color="auto"/>
                                    <w:right w:val="none" w:sz="0" w:space="0" w:color="auto"/>
                                  </w:divBdr>
                                  <w:divsChild>
                                    <w:div w:id="504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52097">
      <w:bodyDiv w:val="1"/>
      <w:marLeft w:val="0"/>
      <w:marRight w:val="0"/>
      <w:marTop w:val="0"/>
      <w:marBottom w:val="0"/>
      <w:divBdr>
        <w:top w:val="none" w:sz="0" w:space="0" w:color="auto"/>
        <w:left w:val="none" w:sz="0" w:space="0" w:color="auto"/>
        <w:bottom w:val="none" w:sz="0" w:space="0" w:color="auto"/>
        <w:right w:val="none" w:sz="0" w:space="0" w:color="auto"/>
      </w:divBdr>
    </w:div>
    <w:div w:id="676420183">
      <w:bodyDiv w:val="1"/>
      <w:marLeft w:val="0"/>
      <w:marRight w:val="0"/>
      <w:marTop w:val="0"/>
      <w:marBottom w:val="0"/>
      <w:divBdr>
        <w:top w:val="none" w:sz="0" w:space="0" w:color="auto"/>
        <w:left w:val="none" w:sz="0" w:space="0" w:color="auto"/>
        <w:bottom w:val="none" w:sz="0" w:space="0" w:color="auto"/>
        <w:right w:val="none" w:sz="0" w:space="0" w:color="auto"/>
      </w:divBdr>
    </w:div>
    <w:div w:id="804078338">
      <w:bodyDiv w:val="1"/>
      <w:marLeft w:val="0"/>
      <w:marRight w:val="0"/>
      <w:marTop w:val="0"/>
      <w:marBottom w:val="0"/>
      <w:divBdr>
        <w:top w:val="none" w:sz="0" w:space="0" w:color="auto"/>
        <w:left w:val="none" w:sz="0" w:space="0" w:color="auto"/>
        <w:bottom w:val="none" w:sz="0" w:space="0" w:color="auto"/>
        <w:right w:val="none" w:sz="0" w:space="0" w:color="auto"/>
      </w:divBdr>
    </w:div>
    <w:div w:id="818306079">
      <w:bodyDiv w:val="1"/>
      <w:marLeft w:val="0"/>
      <w:marRight w:val="0"/>
      <w:marTop w:val="0"/>
      <w:marBottom w:val="0"/>
      <w:divBdr>
        <w:top w:val="none" w:sz="0" w:space="0" w:color="auto"/>
        <w:left w:val="none" w:sz="0" w:space="0" w:color="auto"/>
        <w:bottom w:val="none" w:sz="0" w:space="0" w:color="auto"/>
        <w:right w:val="none" w:sz="0" w:space="0" w:color="auto"/>
      </w:divBdr>
    </w:div>
    <w:div w:id="845561060">
      <w:bodyDiv w:val="1"/>
      <w:marLeft w:val="0"/>
      <w:marRight w:val="0"/>
      <w:marTop w:val="0"/>
      <w:marBottom w:val="0"/>
      <w:divBdr>
        <w:top w:val="none" w:sz="0" w:space="0" w:color="auto"/>
        <w:left w:val="none" w:sz="0" w:space="0" w:color="auto"/>
        <w:bottom w:val="none" w:sz="0" w:space="0" w:color="auto"/>
        <w:right w:val="none" w:sz="0" w:space="0" w:color="auto"/>
      </w:divBdr>
    </w:div>
    <w:div w:id="1008602359">
      <w:bodyDiv w:val="1"/>
      <w:marLeft w:val="0"/>
      <w:marRight w:val="0"/>
      <w:marTop w:val="0"/>
      <w:marBottom w:val="0"/>
      <w:divBdr>
        <w:top w:val="none" w:sz="0" w:space="0" w:color="auto"/>
        <w:left w:val="none" w:sz="0" w:space="0" w:color="auto"/>
        <w:bottom w:val="none" w:sz="0" w:space="0" w:color="auto"/>
        <w:right w:val="none" w:sz="0" w:space="0" w:color="auto"/>
      </w:divBdr>
    </w:div>
    <w:div w:id="1009794351">
      <w:bodyDiv w:val="1"/>
      <w:marLeft w:val="0"/>
      <w:marRight w:val="0"/>
      <w:marTop w:val="0"/>
      <w:marBottom w:val="0"/>
      <w:divBdr>
        <w:top w:val="none" w:sz="0" w:space="0" w:color="auto"/>
        <w:left w:val="none" w:sz="0" w:space="0" w:color="auto"/>
        <w:bottom w:val="none" w:sz="0" w:space="0" w:color="auto"/>
        <w:right w:val="none" w:sz="0" w:space="0" w:color="auto"/>
      </w:divBdr>
    </w:div>
    <w:div w:id="1042905623">
      <w:bodyDiv w:val="1"/>
      <w:marLeft w:val="0"/>
      <w:marRight w:val="0"/>
      <w:marTop w:val="0"/>
      <w:marBottom w:val="0"/>
      <w:divBdr>
        <w:top w:val="none" w:sz="0" w:space="0" w:color="auto"/>
        <w:left w:val="none" w:sz="0" w:space="0" w:color="auto"/>
        <w:bottom w:val="none" w:sz="0" w:space="0" w:color="auto"/>
        <w:right w:val="none" w:sz="0" w:space="0" w:color="auto"/>
      </w:divBdr>
    </w:div>
    <w:div w:id="1250113879">
      <w:bodyDiv w:val="1"/>
      <w:marLeft w:val="0"/>
      <w:marRight w:val="0"/>
      <w:marTop w:val="0"/>
      <w:marBottom w:val="0"/>
      <w:divBdr>
        <w:top w:val="none" w:sz="0" w:space="0" w:color="auto"/>
        <w:left w:val="none" w:sz="0" w:space="0" w:color="auto"/>
        <w:bottom w:val="none" w:sz="0" w:space="0" w:color="auto"/>
        <w:right w:val="none" w:sz="0" w:space="0" w:color="auto"/>
      </w:divBdr>
    </w:div>
    <w:div w:id="1492065219">
      <w:bodyDiv w:val="1"/>
      <w:marLeft w:val="0"/>
      <w:marRight w:val="0"/>
      <w:marTop w:val="0"/>
      <w:marBottom w:val="0"/>
      <w:divBdr>
        <w:top w:val="none" w:sz="0" w:space="0" w:color="auto"/>
        <w:left w:val="none" w:sz="0" w:space="0" w:color="auto"/>
        <w:bottom w:val="none" w:sz="0" w:space="0" w:color="auto"/>
        <w:right w:val="none" w:sz="0" w:space="0" w:color="auto"/>
      </w:divBdr>
    </w:div>
    <w:div w:id="1766611350">
      <w:bodyDiv w:val="1"/>
      <w:marLeft w:val="0"/>
      <w:marRight w:val="0"/>
      <w:marTop w:val="0"/>
      <w:marBottom w:val="0"/>
      <w:divBdr>
        <w:top w:val="none" w:sz="0" w:space="0" w:color="auto"/>
        <w:left w:val="none" w:sz="0" w:space="0" w:color="auto"/>
        <w:bottom w:val="none" w:sz="0" w:space="0" w:color="auto"/>
        <w:right w:val="none" w:sz="0" w:space="0" w:color="auto"/>
      </w:divBdr>
    </w:div>
    <w:div w:id="1860268447">
      <w:bodyDiv w:val="1"/>
      <w:marLeft w:val="0"/>
      <w:marRight w:val="0"/>
      <w:marTop w:val="0"/>
      <w:marBottom w:val="0"/>
      <w:divBdr>
        <w:top w:val="none" w:sz="0" w:space="0" w:color="auto"/>
        <w:left w:val="none" w:sz="0" w:space="0" w:color="auto"/>
        <w:bottom w:val="none" w:sz="0" w:space="0" w:color="auto"/>
        <w:right w:val="none" w:sz="0" w:space="0" w:color="auto"/>
      </w:divBdr>
    </w:div>
    <w:div w:id="20938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20brusport.ru\%D0%A1%D0%90%D0%99%D0%A2%20%D1%81%D0%BF%D0%BE%D1%80%D1%82\%D0%94%D0%BE%D0%BA%D1%83%D0%BC%D0%B5%D0%BD%D1%82%D1%8B\%D0%94%D0%AE%D0%A1%D0%A8%20%D0%9A%D0%9E%D0%9B%D0%9B%D0%95%D0%9A%D0%A2%D0%98%D0%92%D0%9D%D0%AB%D0%99%20%D0%94%D0%9E%D0%93%D0%9E%D0%92%D0%9E%D0%A0%20%202014%20(%D0%BF%D1%80%D0%BE%D0%B2%D0%B5%D1%80%D0%B5%D0%BD%2030.03.14)\%D0%94%D0%AE%D0%A1%D0%A8%20%D0%9A%D0%9E%D0%9B%D0%9B%D0%95%D0%9A%D0%A2%D0%98%D0%92%D0%9D%D0%AB%D0%99%20%D0%94%D0%9E%D0%93%D0%9E%D0%92%D0%9E%D0%A0%20%202014%20(%D0%BF%D1%80%D0%BE%D0%B2%D0%B5%D1%80%D0%B5%D0%BD%2030.03.14)\%D0%9A%D0%BE%D0%BB%D0%B5%D0%BA%D1%82%D0%B8%D0%B2%D0%BD%D1%8B%D0%B9%20%20%D0%B4%D0%BE%D0%B3%D0%BE%D0%B2%D0%BE%D1%80%202014.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0%9C%D0%BE%D0%B8%20%D0%B4%D0%BE%D0%BA%D1%83%D0%BC%D0%B5%D0%BD%D1%82%D1%8B\---%20brusport.ru\%D0%A1%D0%90%D0%99%D0%A2%20%D1%81%D0%BF%D0%BE%D1%80%D1%82\%D0%94%D0%BE%D0%BA%D1%83%D0%BC%D0%B5%D0%BD%D1%82%D1%8B\%D0%94%D0%AE%D0%A1%D0%A8%20%D0%9A%D0%9E%D0%9B%D0%9B%D0%95%D0%9A%D0%A2%D0%98%D0%92%D0%9D%D0%AB%D0%99%20%D0%94%D0%9E%D0%93%D0%9E%D0%92%D0%9E%D0%A0%20%202014%20(%D0%BF%D1%80%D0%BE%D0%B2%D0%B5%D1%80%D0%B5%D0%BD%2030.03.14)\%D0%94%D0%AE%D0%A1%D0%A8%20%D0%9A%D0%9E%D0%9B%D0%9B%D0%95%D0%9A%D0%A2%D0%98%D0%92%D0%9D%D0%AB%D0%99%20%D0%94%D0%9E%D0%93%D0%9E%D0%92%D0%9E%D0%A0%20%202014%20(%D0%BF%D1%80%D0%BE%D0%B2%D0%B5%D1%80%D0%B5%D0%BD%2030.03.14)\%D0%9A%D0%BE%D0%BB%D0%B5%D0%BA%D1%82%D0%B8%D0%B2%D0%BD%D1%8B%D0%B9%20%20%D0%B4%D0%BE%D0%B3%D0%BE%D0%B2%D0%BE%D1%80%202014.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0%9C%D0%BE%D0%B8%20%D0%B4%D0%BE%D0%BA%D1%83%D0%BC%D0%B5%D0%BD%D1%82%D1%8B\---%20brusport.ru\%D0%A1%D0%90%D0%99%D0%A2%20%D1%81%D0%BF%D0%BE%D1%80%D1%82\%D0%94%D0%BE%D0%BA%D1%83%D0%BC%D0%B5%D0%BD%D1%82%D1%8B\%D0%94%D0%AE%D0%A1%D0%A8%20%D0%9A%D0%9E%D0%9B%D0%9B%D0%95%D0%9A%D0%A2%D0%98%D0%92%D0%9D%D0%AB%D0%99%20%D0%94%D0%9E%D0%93%D0%9E%D0%92%D0%9E%D0%A0%20%202014%20(%D0%BF%D1%80%D0%BE%D0%B2%D0%B5%D1%80%D0%B5%D0%BD%2030.03.14)\%D0%94%D0%AE%D0%A1%D0%A8%20%D0%9A%D0%9E%D0%9B%D0%9B%D0%95%D0%9A%D0%A2%D0%98%D0%92%D0%9D%D0%AB%D0%99%20%D0%94%D0%9E%D0%93%D0%9E%D0%92%D0%9E%D0%A0%20%202014%20(%D0%BF%D1%80%D0%BE%D0%B2%D0%B5%D1%80%D0%B5%D0%BD%2030.03.14)\%D0%9A%D0%BE%D0%BB%D0%B5%D0%BA%D1%82%D0%B8%D0%B2%D0%BD%D1%8B%D0%B9%20%20%D0%B4%D0%BE%D0%B3%D0%BE%D0%B2%D0%BE%D1%80%202014.doc" TargetMode="External"/><Relationship Id="rId4" Type="http://schemas.openxmlformats.org/officeDocument/2006/relationships/settings" Target="settings.xml"/><Relationship Id="rId9" Type="http://schemas.openxmlformats.org/officeDocument/2006/relationships/hyperlink" Target="file:///D:\%D0%9C%D0%BE%D0%B8%20%D0%B4%D0%BE%D0%BA%D1%83%D0%BC%D0%B5%D0%BD%D1%82%D1%8B\---%20brusport.ru\%D0%A1%D0%90%D0%99%D0%A2%20%D1%81%D0%BF%D0%BE%D1%80%D1%82\%D0%94%D0%BE%D0%BA%D1%83%D0%BC%D0%B5%D0%BD%D1%82%D1%8B\%D0%94%D0%AE%D0%A1%D0%A8%20%D0%9A%D0%9E%D0%9B%D0%9B%D0%95%D0%9A%D0%A2%D0%98%D0%92%D0%9D%D0%AB%D0%99%20%D0%94%D0%9E%D0%93%D0%9E%D0%92%D0%9E%D0%A0%20%202014%20(%D0%BF%D1%80%D0%BE%D0%B2%D0%B5%D1%80%D0%B5%D0%BD%2030.03.14)\%D0%94%D0%AE%D0%A1%D0%A8%20%D0%9A%D0%9E%D0%9B%D0%9B%D0%95%D0%9A%D0%A2%D0%98%D0%92%D0%9D%D0%AB%D0%99%20%D0%94%D0%9E%D0%93%D0%9E%D0%92%D0%9E%D0%A0%20%202014%20(%D0%BF%D1%80%D0%BE%D0%B2%D0%B5%D1%80%D0%B5%D0%BD%2030.03.14)\%D0%9A%D0%BE%D0%BB%D0%B5%D0%BA%D1%82%D0%B8%D0%B2%D0%BD%D1%8B%D0%B9%20%20%D0%B4%D0%BE%D0%B3%D0%BE%D0%B2%D0%BE%D1%80%202014.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D35D-9C05-4E1D-B387-1F0C04B1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44</Pages>
  <Words>10711</Words>
  <Characters>80355</Characters>
  <Application>Microsoft Office Word</Application>
  <DocSecurity>0</DocSecurity>
  <Lines>669</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2015-02-09T06:52:00Z</cp:lastPrinted>
  <dcterms:created xsi:type="dcterms:W3CDTF">2013-11-13T16:11:00Z</dcterms:created>
  <dcterms:modified xsi:type="dcterms:W3CDTF">2015-02-10T04:53:00Z</dcterms:modified>
</cp:coreProperties>
</file>